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DD" w:rsidRPr="007F6275" w:rsidRDefault="00C62CDD" w:rsidP="00C62CD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</w:t>
      </w:r>
      <w:r w:rsidRPr="007F6275">
        <w:rPr>
          <w:rFonts w:cs="Courier New"/>
          <w:szCs w:val="24"/>
        </w:rPr>
        <w:t>ª SESSÃO ORDINÁRIA DA 2ª SESSÃO LEGISLATIVA ORDINÁRIA DA 10ª LEGISLATURA DA ASSEMBLEIA LEGISLATIVA DO ESTADO DE RONDÔNIA</w:t>
      </w:r>
    </w:p>
    <w:p w:rsidR="00C62CDD" w:rsidRPr="007F6275" w:rsidRDefault="00C62CDD" w:rsidP="00C62CDD">
      <w:pPr>
        <w:rPr>
          <w:rFonts w:cs="Courier New"/>
          <w:szCs w:val="24"/>
        </w:rPr>
      </w:pPr>
    </w:p>
    <w:p w:rsidR="00C62CDD" w:rsidRPr="007F6275" w:rsidRDefault="00C62CDD" w:rsidP="00C62CD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06.10</w:t>
      </w:r>
      <w:r w:rsidRPr="007F6275">
        <w:rPr>
          <w:rFonts w:cs="Courier New"/>
          <w:szCs w:val="24"/>
        </w:rPr>
        <w:t>.2020</w:t>
      </w:r>
    </w:p>
    <w:p w:rsidR="00C62CDD" w:rsidRDefault="00C62CDD" w:rsidP="00C62CDD">
      <w:pPr>
        <w:ind w:firstLine="0"/>
        <w:rPr>
          <w:rFonts w:cs="Courier New"/>
          <w:szCs w:val="24"/>
        </w:rPr>
      </w:pPr>
    </w:p>
    <w:p w:rsidR="00BE211D" w:rsidRDefault="006E1839" w:rsidP="002F1FE9">
      <w:pPr>
        <w:ind w:firstLine="0"/>
        <w:rPr>
          <w:rFonts w:cs="Courier New"/>
          <w:szCs w:val="24"/>
        </w:rPr>
      </w:pPr>
      <w:r w:rsidRPr="00BB147E">
        <w:rPr>
          <w:rFonts w:cs="Courier New"/>
          <w:szCs w:val="24"/>
        </w:rPr>
        <w:t>PROJETO DE LEI</w:t>
      </w:r>
      <w:r>
        <w:rPr>
          <w:rFonts w:cs="Courier New"/>
          <w:szCs w:val="24"/>
        </w:rPr>
        <w:t xml:space="preserve"> ORDINÁRIA 840/2020</w:t>
      </w:r>
      <w:r w:rsidRPr="00BB147E">
        <w:rPr>
          <w:rFonts w:cs="Courier New"/>
          <w:szCs w:val="24"/>
        </w:rPr>
        <w:t xml:space="preserve"> D</w:t>
      </w:r>
      <w:r w:rsidR="002F1FE9">
        <w:rPr>
          <w:rFonts w:cs="Courier New"/>
          <w:szCs w:val="24"/>
        </w:rPr>
        <w:t>O PODER EXECUTIVO/MENSAGEM 206</w:t>
      </w:r>
    </w:p>
    <w:p w:rsidR="002F1FE9" w:rsidRDefault="002F1FE9" w:rsidP="002F1FE9">
      <w:pPr>
        <w:ind w:firstLine="0"/>
        <w:rPr>
          <w:rFonts w:cs="Courier New"/>
        </w:rPr>
      </w:pPr>
    </w:p>
    <w:p w:rsidR="0001704E" w:rsidRDefault="0001704E" w:rsidP="0001704E">
      <w:r>
        <w:t xml:space="preserve">O SR. LAERTE GOMES (Presidente) – A matéria está sem parecer. Solicito ao Deputado Adelino Follador para proceder ao parecer. </w:t>
      </w:r>
    </w:p>
    <w:p w:rsidR="0001704E" w:rsidRDefault="0001704E" w:rsidP="0001704E"/>
    <w:p w:rsidR="0001704E" w:rsidRDefault="0001704E" w:rsidP="0001704E">
      <w:pPr>
        <w:rPr>
          <w:rFonts w:cs="Courier New"/>
          <w:szCs w:val="24"/>
        </w:rPr>
      </w:pPr>
      <w:r>
        <w:t xml:space="preserve">O </w:t>
      </w:r>
      <w:proofErr w:type="gramStart"/>
      <w:r>
        <w:t>SR.</w:t>
      </w:r>
      <w:proofErr w:type="gramEnd"/>
      <w:r>
        <w:t xml:space="preserve"> ADELINO FOLLADOR – </w:t>
      </w:r>
      <w:r w:rsidRPr="00BB147E">
        <w:rPr>
          <w:rFonts w:cs="Courier New"/>
          <w:szCs w:val="24"/>
        </w:rPr>
        <w:t>P</w:t>
      </w:r>
      <w:r>
        <w:rPr>
          <w:rFonts w:cs="Courier New"/>
          <w:szCs w:val="24"/>
        </w:rPr>
        <w:t xml:space="preserve">rojeto de Lei 840/2020, </w:t>
      </w:r>
      <w:r w:rsidRPr="00BB147E">
        <w:rPr>
          <w:rFonts w:cs="Courier New"/>
          <w:szCs w:val="24"/>
        </w:rPr>
        <w:t>M</w:t>
      </w:r>
      <w:r w:rsidR="002F1FE9">
        <w:rPr>
          <w:rFonts w:cs="Courier New"/>
          <w:szCs w:val="24"/>
        </w:rPr>
        <w:t>ensagem 206,</w:t>
      </w:r>
      <w:r>
        <w:rPr>
          <w:rFonts w:cs="Courier New"/>
          <w:szCs w:val="24"/>
        </w:rPr>
        <w:t xml:space="preserve"> “</w:t>
      </w:r>
      <w:r w:rsidRPr="00BB147E">
        <w:rPr>
          <w:rFonts w:cs="Courier New"/>
          <w:szCs w:val="24"/>
        </w:rPr>
        <w:t>Altera e acres</w:t>
      </w:r>
      <w:bookmarkStart w:id="0" w:name="_GoBack"/>
      <w:bookmarkEnd w:id="0"/>
      <w:r w:rsidRPr="00BB147E">
        <w:rPr>
          <w:rFonts w:cs="Courier New"/>
          <w:szCs w:val="24"/>
        </w:rPr>
        <w:t>ce dispositivos da Lei n° 2.747, de 18 de maio de 2012.</w:t>
      </w:r>
      <w:r>
        <w:rPr>
          <w:rFonts w:cs="Courier New"/>
          <w:szCs w:val="24"/>
        </w:rPr>
        <w:t>”</w:t>
      </w:r>
      <w:r w:rsidR="002F1FE9">
        <w:rPr>
          <w:rFonts w:cs="Courier New"/>
          <w:szCs w:val="24"/>
        </w:rPr>
        <w:t>.</w:t>
      </w:r>
      <w:r>
        <w:rPr>
          <w:rFonts w:cs="Courier New"/>
          <w:szCs w:val="24"/>
        </w:rPr>
        <w:t xml:space="preserve"> </w:t>
      </w:r>
    </w:p>
    <w:p w:rsidR="0001704E" w:rsidRPr="00BB147E" w:rsidRDefault="0001704E" w:rsidP="0001704E">
      <w:pPr>
        <w:rPr>
          <w:rFonts w:cs="Courier New"/>
          <w:szCs w:val="24"/>
        </w:rPr>
      </w:pPr>
      <w:r>
        <w:rPr>
          <w:rFonts w:cs="Courier New"/>
          <w:szCs w:val="24"/>
        </w:rPr>
        <w:t>Somos de parecer favorável, Senhor Presidente, pelas Comissões Pertinentes.</w:t>
      </w:r>
    </w:p>
    <w:p w:rsidR="0001704E" w:rsidRDefault="0001704E" w:rsidP="0001704E"/>
    <w:p w:rsidR="0001704E" w:rsidRDefault="0001704E" w:rsidP="0001704E">
      <w:pPr>
        <w:rPr>
          <w:b/>
        </w:rPr>
      </w:pPr>
      <w:r>
        <w:t xml:space="preserve">O SR. LAERTE GOMES (Presidente) – Em discussão o parecer do nobre Deputado Adelino Follador. Não havendo discussão, em votação. Os deputados favoráveis permaneçam como </w:t>
      </w:r>
      <w:proofErr w:type="gramStart"/>
      <w:r>
        <w:t>estão,</w:t>
      </w:r>
      <w:proofErr w:type="gramEnd"/>
      <w:r>
        <w:t xml:space="preserve"> os contrários se manifestem. </w:t>
      </w:r>
      <w:r w:rsidRPr="007075A4">
        <w:rPr>
          <w:b/>
        </w:rPr>
        <w:t>Aprovado</w:t>
      </w:r>
      <w:r>
        <w:rPr>
          <w:b/>
        </w:rPr>
        <w:t xml:space="preserve"> o parecer</w:t>
      </w:r>
      <w:r w:rsidRPr="007075A4">
        <w:rPr>
          <w:b/>
        </w:rPr>
        <w:t>.</w:t>
      </w:r>
    </w:p>
    <w:p w:rsidR="001C42D2" w:rsidRDefault="001C42D2" w:rsidP="00C62CDD">
      <w:pPr>
        <w:pStyle w:val="NormalWeb"/>
        <w:spacing w:before="0" w:beforeAutospacing="0" w:after="200" w:afterAutospacing="0" w:line="360" w:lineRule="auto"/>
        <w:jc w:val="both"/>
        <w:rPr>
          <w:rFonts w:ascii="Courier New" w:hAnsi="Courier New" w:cs="Courier New"/>
        </w:rPr>
      </w:pPr>
    </w:p>
    <w:sectPr w:rsidR="001C42D2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82"/>
    <w:rsid w:val="0001704E"/>
    <w:rsid w:val="00043F37"/>
    <w:rsid w:val="000C7404"/>
    <w:rsid w:val="001C42D2"/>
    <w:rsid w:val="002F1FE9"/>
    <w:rsid w:val="00311FEA"/>
    <w:rsid w:val="00314EDC"/>
    <w:rsid w:val="003B15DF"/>
    <w:rsid w:val="004716DE"/>
    <w:rsid w:val="005601CD"/>
    <w:rsid w:val="006E1839"/>
    <w:rsid w:val="007F7AB8"/>
    <w:rsid w:val="00803F85"/>
    <w:rsid w:val="008C65A3"/>
    <w:rsid w:val="009C2A65"/>
    <w:rsid w:val="009F1C87"/>
    <w:rsid w:val="00A136DD"/>
    <w:rsid w:val="00A73B42"/>
    <w:rsid w:val="00AF06FC"/>
    <w:rsid w:val="00B01482"/>
    <w:rsid w:val="00BA007D"/>
    <w:rsid w:val="00BD3C33"/>
    <w:rsid w:val="00BE211D"/>
    <w:rsid w:val="00BF2EAA"/>
    <w:rsid w:val="00C62CDD"/>
    <w:rsid w:val="00DB60CF"/>
    <w:rsid w:val="00E00D86"/>
    <w:rsid w:val="00E14087"/>
    <w:rsid w:val="00F00FF2"/>
    <w:rsid w:val="00F1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DD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CD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DD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CD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3</cp:revision>
  <dcterms:created xsi:type="dcterms:W3CDTF">2020-10-10T15:11:00Z</dcterms:created>
  <dcterms:modified xsi:type="dcterms:W3CDTF">2020-10-11T11:36:00Z</dcterms:modified>
</cp:coreProperties>
</file>