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A0" w:rsidRPr="000276FD" w:rsidRDefault="00342FA0" w:rsidP="00342FA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342FA0" w:rsidRPr="000276FD" w:rsidRDefault="00342FA0" w:rsidP="00342FA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42FA0" w:rsidRPr="000276FD" w:rsidRDefault="00342FA0" w:rsidP="00342FA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342FA0" w:rsidRDefault="00342FA0" w:rsidP="002579DC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42FA0" w:rsidRDefault="00342FA0" w:rsidP="002579DC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34E6B" w:rsidRDefault="002579DC" w:rsidP="002579DC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PROJETO DE LEI 454/20</w:t>
      </w:r>
      <w:r>
        <w:rPr>
          <w:rFonts w:ascii="Courier New" w:hAnsi="Courier New" w:cs="Courier New"/>
          <w:color w:val="000000"/>
          <w:sz w:val="24"/>
          <w:szCs w:val="24"/>
        </w:rPr>
        <w:t>20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DO DEPUTADO ADELINO FOLLADOR</w:t>
      </w:r>
    </w:p>
    <w:p w:rsidR="002579DC" w:rsidRDefault="002579DC" w:rsidP="002579DC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42FA0" w:rsidRDefault="002579DC" w:rsidP="002579D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A </w:t>
      </w:r>
      <w:r>
        <w:rPr>
          <w:rFonts w:ascii="Courier New" w:hAnsi="Courier New" w:cs="Courier New"/>
          <w:sz w:val="24"/>
          <w:szCs w:val="24"/>
        </w:rPr>
        <w:t>matéria se encontra sem parecer.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  <w:r w:rsidR="00342FA0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 xml:space="preserve">a </w:t>
      </w:r>
      <w:r w:rsidRPr="000276FD">
        <w:rPr>
          <w:rFonts w:ascii="Courier New" w:hAnsi="Courier New" w:cs="Courier New"/>
          <w:sz w:val="24"/>
          <w:szCs w:val="24"/>
        </w:rPr>
        <w:t xml:space="preserve">Comissão de Justiça está ok. Falta </w:t>
      </w:r>
      <w:r>
        <w:rPr>
          <w:rFonts w:ascii="Courier New" w:hAnsi="Courier New" w:cs="Courier New"/>
          <w:sz w:val="24"/>
          <w:szCs w:val="24"/>
        </w:rPr>
        <w:t xml:space="preserve">da </w:t>
      </w:r>
      <w:r w:rsidRPr="000276FD">
        <w:rPr>
          <w:rFonts w:ascii="Courier New" w:hAnsi="Courier New" w:cs="Courier New"/>
          <w:sz w:val="24"/>
          <w:szCs w:val="24"/>
        </w:rPr>
        <w:t xml:space="preserve">Saúde. </w:t>
      </w:r>
    </w:p>
    <w:p w:rsidR="002579DC" w:rsidRPr="000276FD" w:rsidRDefault="002579DC" w:rsidP="002579D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Deputado Dr. Neidson para proceder ao parecer pela Comissão de Saúde. </w:t>
      </w:r>
    </w:p>
    <w:p w:rsidR="002579DC" w:rsidRPr="000276FD" w:rsidRDefault="002579DC" w:rsidP="002579D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579DC" w:rsidRDefault="002579DC" w:rsidP="002579D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O SR. DR. NEIDSON - Projeto de Lei 454/</w:t>
      </w:r>
      <w:r>
        <w:rPr>
          <w:rFonts w:ascii="Courier New" w:hAnsi="Courier New" w:cs="Courier New"/>
          <w:color w:val="000000"/>
          <w:sz w:val="24"/>
          <w:szCs w:val="24"/>
        </w:rPr>
        <w:t>20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20. Autor Deputado Adelino Follador. Ementa: </w:t>
      </w:r>
      <w:r>
        <w:rPr>
          <w:rFonts w:ascii="Courier New" w:hAnsi="Courier New" w:cs="Courier New"/>
          <w:color w:val="000000"/>
          <w:sz w:val="24"/>
          <w:szCs w:val="24"/>
        </w:rPr>
        <w:t>“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Determina o atendimento prioritário aos portadores de doenças rara</w:t>
      </w:r>
      <w:r>
        <w:rPr>
          <w:rFonts w:ascii="Courier New" w:hAnsi="Courier New" w:cs="Courier New"/>
          <w:color w:val="000000"/>
          <w:sz w:val="24"/>
          <w:szCs w:val="24"/>
        </w:rPr>
        <w:t>s na rede de saúde pública e pri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vada do Estado de Rondônia e dá outras providências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2579DC" w:rsidRPr="000276FD" w:rsidRDefault="002579DC" w:rsidP="002579D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Somos de parecer fav</w:t>
      </w:r>
      <w:r>
        <w:rPr>
          <w:rFonts w:ascii="Courier New" w:hAnsi="Courier New" w:cs="Courier New"/>
          <w:color w:val="000000"/>
          <w:sz w:val="24"/>
          <w:szCs w:val="24"/>
        </w:rPr>
        <w:t>orável pela Comissão de Saúde, S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enhor Presidente.</w:t>
      </w:r>
    </w:p>
    <w:p w:rsidR="002579DC" w:rsidRPr="000276FD" w:rsidRDefault="002579DC" w:rsidP="002579D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2579DC" w:rsidRDefault="002579DC" w:rsidP="002579D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276FD">
        <w:rPr>
          <w:rFonts w:ascii="Courier New" w:hAnsi="Courier New" w:cs="Courier New"/>
          <w:sz w:val="24"/>
          <w:szCs w:val="24"/>
        </w:rPr>
        <w:t>O SR. LAERTE GOMES (Presidente) – Em discussão o parecer do nobre Deputado Dr. Neidson. Não havendo discussão, em votação</w:t>
      </w:r>
      <w:bookmarkStart w:id="0" w:name="_GoBack"/>
      <w:bookmarkEnd w:id="0"/>
      <w:r w:rsidRPr="000276FD">
        <w:rPr>
          <w:rFonts w:ascii="Courier New" w:hAnsi="Courier New" w:cs="Courier New"/>
          <w:sz w:val="24"/>
          <w:szCs w:val="24"/>
        </w:rPr>
        <w:t xml:space="preserve">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2579DC" w:rsidRDefault="002579DC" w:rsidP="002579DC">
      <w:pPr>
        <w:jc w:val="both"/>
      </w:pPr>
    </w:p>
    <w:sectPr w:rsidR="00257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6D"/>
    <w:rsid w:val="002579DC"/>
    <w:rsid w:val="00342FA0"/>
    <w:rsid w:val="00721B6D"/>
    <w:rsid w:val="00B3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2020-05-02T17:27:00Z</dcterms:created>
  <dcterms:modified xsi:type="dcterms:W3CDTF">2020-05-02T17:27:00Z</dcterms:modified>
</cp:coreProperties>
</file>