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C8" w:rsidRPr="00F9424C" w:rsidRDefault="008B2FC8" w:rsidP="008B2FC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51ª SESSÃO ORDINÁRIA DA 1ª SESSÃO LEGISLATIVA ORDINÁRIA DA 10ª LEGISLATURA DA ASSEMBLEIA LEGISLATIVA DO ESTADO DE RONDÔNIA</w:t>
      </w:r>
    </w:p>
    <w:p w:rsidR="008B2FC8" w:rsidRPr="00F9424C" w:rsidRDefault="008B2FC8" w:rsidP="008B2FC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B2FC8" w:rsidRPr="00F9424C" w:rsidRDefault="008B2FC8" w:rsidP="008B2FC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EM: 12.11.2019</w:t>
      </w:r>
    </w:p>
    <w:p w:rsidR="008B2FC8" w:rsidRDefault="008B2FC8" w:rsidP="0041084D">
      <w:pPr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8B2FC8" w:rsidRDefault="008B2FC8" w:rsidP="0041084D">
      <w:pPr>
        <w:jc w:val="both"/>
        <w:rPr>
          <w:rFonts w:ascii="Courier New" w:hAnsi="Courier New" w:cs="Courier New"/>
          <w:sz w:val="24"/>
          <w:szCs w:val="24"/>
        </w:rPr>
      </w:pPr>
    </w:p>
    <w:p w:rsidR="00C52885" w:rsidRDefault="009B7ED2" w:rsidP="0041084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260/2019 DO DEPUTADO LAERTE GOMES</w:t>
      </w:r>
    </w:p>
    <w:p w:rsidR="008B2FC8" w:rsidRDefault="008B2FC8" w:rsidP="0041084D">
      <w:pPr>
        <w:jc w:val="both"/>
        <w:rPr>
          <w:rFonts w:ascii="Courier New" w:hAnsi="Courier New" w:cs="Courier New"/>
          <w:sz w:val="24"/>
          <w:szCs w:val="24"/>
        </w:rPr>
      </w:pPr>
    </w:p>
    <w:p w:rsidR="008B2FC8" w:rsidRDefault="008B2FC8" w:rsidP="008B2FC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(Presidente) – À matéria falta o parecer da Comissão de Saúde. Gostaria que o Deputado Dr. Neidson, que é da área da saúde, </w:t>
      </w:r>
      <w:r w:rsidRPr="00AA3235">
        <w:rPr>
          <w:rFonts w:ascii="Courier New" w:hAnsi="Courier New" w:cs="Courier New"/>
          <w:sz w:val="24"/>
          <w:szCs w:val="24"/>
        </w:rPr>
        <w:t xml:space="preserve">desse </w:t>
      </w:r>
      <w:r>
        <w:rPr>
          <w:rFonts w:ascii="Courier New" w:hAnsi="Courier New" w:cs="Courier New"/>
          <w:sz w:val="24"/>
          <w:szCs w:val="24"/>
        </w:rPr>
        <w:t xml:space="preserve">o parecer. </w:t>
      </w:r>
      <w:r w:rsidRPr="007D2CA9">
        <w:rPr>
          <w:rFonts w:ascii="Courier New" w:hAnsi="Courier New" w:cs="Courier New"/>
          <w:sz w:val="24"/>
          <w:szCs w:val="24"/>
        </w:rPr>
        <w:t>E já faça</w:t>
      </w:r>
      <w:r>
        <w:rPr>
          <w:rFonts w:ascii="Courier New" w:hAnsi="Courier New" w:cs="Courier New"/>
          <w:sz w:val="24"/>
          <w:szCs w:val="24"/>
        </w:rPr>
        <w:t xml:space="preserve"> a explanação do projeto.</w:t>
      </w:r>
    </w:p>
    <w:p w:rsidR="008B2FC8" w:rsidRDefault="008B2FC8" w:rsidP="0041084D">
      <w:pPr>
        <w:jc w:val="both"/>
      </w:pPr>
    </w:p>
    <w:p w:rsidR="008B2FC8" w:rsidRDefault="008B2FC8" w:rsidP="008B2FC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DR. NEIDSON – Projeto de Lei 260/19. Autor: Laerte Gomes. “Dispõe sobre a instituição dos preceitos e fundamentos dos Cuidados Paliativos no Estado de Rondônia”. </w:t>
      </w:r>
    </w:p>
    <w:p w:rsidR="008B2FC8" w:rsidRDefault="008B2FC8" w:rsidP="008B2FC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Trata-se de um projeto, Presidente, que dá cuidados a pacientes, por exemplo, com câncer, em estado terminal já. Então, se está amenizando as dores, amenizando o sofrimento, mas que não têm condições de serem mantidos esses pacientes no seu domicílio. Então, somos de parecer favorável, pela Comissão de Saúde, senhor Presidente.</w:t>
      </w:r>
    </w:p>
    <w:p w:rsidR="008B2FC8" w:rsidRDefault="008B2FC8" w:rsidP="008B2FC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B2FC8" w:rsidRDefault="008B2FC8" w:rsidP="008B2FC8">
      <w:pPr>
        <w:spacing w:line="360" w:lineRule="auto"/>
        <w:ind w:firstLine="708"/>
        <w:jc w:val="both"/>
      </w:pPr>
      <w:r>
        <w:rPr>
          <w:rFonts w:ascii="Courier New" w:hAnsi="Courier New" w:cs="Courier New"/>
          <w:sz w:val="24"/>
          <w:szCs w:val="24"/>
        </w:rPr>
        <w:t xml:space="preserve">O SR. LAERTE GOMES (Presidente) – Está bem explicado? Obrigado, Deputado Dr. Neidson. Em discussão o parecer do nobre Deputado Dr. Neidson. Não havendo discussão, em votação.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80683A">
        <w:rPr>
          <w:rFonts w:ascii="Courier New" w:hAnsi="Courier New" w:cs="Courier New"/>
          <w:b/>
          <w:sz w:val="24"/>
          <w:szCs w:val="24"/>
        </w:rPr>
        <w:t>Aprovado o parecer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sectPr w:rsidR="008B2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4D"/>
    <w:rsid w:val="0041084D"/>
    <w:rsid w:val="008B2FC8"/>
    <w:rsid w:val="009B7ED2"/>
    <w:rsid w:val="00C5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2019-11-16T10:09:00Z</dcterms:created>
  <dcterms:modified xsi:type="dcterms:W3CDTF">2019-11-16T10:09:00Z</dcterms:modified>
</cp:coreProperties>
</file>