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B4" w:rsidRPr="00131EA2" w:rsidRDefault="00642AB4" w:rsidP="00642AB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31EA2">
        <w:rPr>
          <w:rFonts w:ascii="Courier New" w:hAnsi="Courier New" w:cs="Courier New"/>
          <w:sz w:val="24"/>
          <w:szCs w:val="24"/>
        </w:rPr>
        <w:t>55ª SESSÃO ORDINÁRIA DA 1ª SESSÃO LEGISLATIVA ORDINÁRIA DA 10ª LEGISLATURA DA ASSEMBLEIA LE</w:t>
      </w:r>
      <w:r w:rsidR="00B51346">
        <w:rPr>
          <w:rFonts w:ascii="Courier New" w:hAnsi="Courier New" w:cs="Courier New"/>
          <w:sz w:val="24"/>
          <w:szCs w:val="24"/>
        </w:rPr>
        <w:t>GISLATIVA DO ESTADO DE RONDÔNIA</w:t>
      </w:r>
    </w:p>
    <w:p w:rsidR="00642AB4" w:rsidRPr="00131EA2" w:rsidRDefault="00642AB4" w:rsidP="00642AB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31EA2">
        <w:rPr>
          <w:rFonts w:ascii="Courier New" w:hAnsi="Courier New" w:cs="Courier New"/>
          <w:sz w:val="24"/>
          <w:szCs w:val="24"/>
        </w:rPr>
        <w:t xml:space="preserve"> </w:t>
      </w:r>
    </w:p>
    <w:p w:rsidR="00642AB4" w:rsidRPr="00131EA2" w:rsidRDefault="00642AB4" w:rsidP="00642AB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31EA2">
        <w:rPr>
          <w:rFonts w:ascii="Courier New" w:hAnsi="Courier New" w:cs="Courier New"/>
          <w:sz w:val="24"/>
          <w:szCs w:val="24"/>
        </w:rPr>
        <w:t>EM: 10.12.2019</w:t>
      </w:r>
      <w:bookmarkStart w:id="0" w:name="_GoBack"/>
      <w:bookmarkEnd w:id="0"/>
    </w:p>
    <w:p w:rsidR="00642AB4" w:rsidRDefault="00642AB4" w:rsidP="00D46EA6">
      <w:pPr>
        <w:jc w:val="both"/>
        <w:rPr>
          <w:rFonts w:ascii="Courier New" w:hAnsi="Courier New" w:cs="Courier New"/>
          <w:sz w:val="24"/>
          <w:szCs w:val="24"/>
        </w:rPr>
      </w:pPr>
    </w:p>
    <w:p w:rsidR="00642AB4" w:rsidRDefault="00642AB4" w:rsidP="00D46EA6">
      <w:pPr>
        <w:jc w:val="both"/>
        <w:rPr>
          <w:rFonts w:ascii="Courier New" w:hAnsi="Courier New" w:cs="Courier New"/>
          <w:sz w:val="24"/>
          <w:szCs w:val="24"/>
        </w:rPr>
      </w:pPr>
    </w:p>
    <w:p w:rsidR="00097976" w:rsidRDefault="00D46EA6" w:rsidP="00D46EA6">
      <w:pPr>
        <w:jc w:val="both"/>
        <w:rPr>
          <w:rFonts w:ascii="Courier New" w:hAnsi="Courier New" w:cs="Courier New"/>
          <w:sz w:val="24"/>
          <w:szCs w:val="24"/>
        </w:rPr>
      </w:pPr>
      <w:r w:rsidRPr="00131EA2">
        <w:rPr>
          <w:rFonts w:ascii="Courier New" w:hAnsi="Courier New" w:cs="Courier New"/>
          <w:sz w:val="24"/>
          <w:szCs w:val="24"/>
        </w:rPr>
        <w:t>VETO TOTAL 052/19 DO PODER EXECUTIVO/MENSAGEM 270</w:t>
      </w:r>
    </w:p>
    <w:p w:rsidR="00642AB4" w:rsidRDefault="00642AB4" w:rsidP="00D46EA6">
      <w:pPr>
        <w:jc w:val="both"/>
        <w:rPr>
          <w:rFonts w:ascii="Courier New" w:hAnsi="Courier New" w:cs="Courier New"/>
          <w:sz w:val="24"/>
          <w:szCs w:val="24"/>
        </w:rPr>
      </w:pPr>
    </w:p>
    <w:p w:rsidR="002A4B6D" w:rsidRDefault="002A4B6D" w:rsidP="00D46EA6">
      <w:pPr>
        <w:jc w:val="both"/>
        <w:rPr>
          <w:rFonts w:ascii="Courier New" w:hAnsi="Courier New" w:cs="Courier New"/>
          <w:sz w:val="24"/>
          <w:szCs w:val="24"/>
        </w:rPr>
      </w:pPr>
    </w:p>
    <w:p w:rsidR="00642AB4" w:rsidRPr="00131EA2" w:rsidRDefault="00642AB4" w:rsidP="00642AB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31EA2">
        <w:rPr>
          <w:rFonts w:ascii="Courier New" w:hAnsi="Courier New" w:cs="Courier New"/>
          <w:sz w:val="24"/>
          <w:szCs w:val="24"/>
        </w:rPr>
        <w:t>O SR. LAERTE GOMES (Presidente) – À matéria falta o parecer. Solicito ao Senhor Deputado Adelino Follador para proceder ao parecer pelas Comissões pertinentes ao Veto 052. Isso aí foi um acordo que fo</w:t>
      </w:r>
      <w:r>
        <w:rPr>
          <w:rFonts w:ascii="Courier New" w:hAnsi="Courier New" w:cs="Courier New"/>
          <w:sz w:val="24"/>
          <w:szCs w:val="24"/>
        </w:rPr>
        <w:t xml:space="preserve">i feito com o Governo e com o </w:t>
      </w:r>
      <w:proofErr w:type="spellStart"/>
      <w:r>
        <w:rPr>
          <w:rFonts w:ascii="Courier New" w:hAnsi="Courier New" w:cs="Courier New"/>
          <w:sz w:val="24"/>
          <w:szCs w:val="24"/>
        </w:rPr>
        <w:t>Sintero</w:t>
      </w:r>
      <w:proofErr w:type="spellEnd"/>
      <w:r w:rsidRPr="00131EA2">
        <w:rPr>
          <w:rFonts w:ascii="Courier New" w:hAnsi="Courier New" w:cs="Courier New"/>
          <w:sz w:val="24"/>
          <w:szCs w:val="24"/>
        </w:rPr>
        <w:t xml:space="preserve"> para a manutenção do Veto. </w:t>
      </w:r>
    </w:p>
    <w:p w:rsidR="00642AB4" w:rsidRPr="00131EA2" w:rsidRDefault="00642AB4" w:rsidP="00642AB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42AB4" w:rsidRPr="00131EA2" w:rsidRDefault="00642AB4" w:rsidP="00642AB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31EA2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131EA2">
        <w:rPr>
          <w:rFonts w:ascii="Courier New" w:hAnsi="Courier New" w:cs="Courier New"/>
          <w:sz w:val="24"/>
          <w:szCs w:val="24"/>
        </w:rPr>
        <w:t>SR.</w:t>
      </w:r>
      <w:proofErr w:type="gramEnd"/>
      <w:r w:rsidRPr="00131EA2">
        <w:rPr>
          <w:rFonts w:ascii="Courier New" w:hAnsi="Courier New" w:cs="Courier New"/>
          <w:sz w:val="24"/>
          <w:szCs w:val="24"/>
        </w:rPr>
        <w:t xml:space="preserve"> ADELINO FOLLADOR – Fui lá acudir o Deputado Lazinho no gabinete dele, que ele tinha, porque ele estava sendo massacrado lá. Mensagem 270</w:t>
      </w:r>
      <w:proofErr w:type="gramStart"/>
      <w:r w:rsidRPr="00131EA2">
        <w:rPr>
          <w:rFonts w:ascii="Courier New" w:hAnsi="Courier New" w:cs="Courier New"/>
          <w:sz w:val="24"/>
          <w:szCs w:val="24"/>
        </w:rPr>
        <w:t>, Veto</w:t>
      </w:r>
      <w:proofErr w:type="gramEnd"/>
      <w:r w:rsidRPr="00131EA2">
        <w:rPr>
          <w:rFonts w:ascii="Courier New" w:hAnsi="Courier New" w:cs="Courier New"/>
          <w:sz w:val="24"/>
          <w:szCs w:val="24"/>
        </w:rPr>
        <w:t xml:space="preserve"> Total do Projeto de Lei 338/19, de autoria do Deputado Laerte Gomes, que “Revoga a Lei nº 3.018, de 17 de abril de 2013, que ‘Dispõe sobre a Gestão Democrática na Rede Pública Estadual de Ensino de Rondônia e </w:t>
      </w:r>
      <w:proofErr w:type="gramStart"/>
      <w:r w:rsidRPr="00131EA2">
        <w:rPr>
          <w:rFonts w:ascii="Courier New" w:hAnsi="Courier New" w:cs="Courier New"/>
          <w:sz w:val="24"/>
          <w:szCs w:val="24"/>
        </w:rPr>
        <w:t>dá</w:t>
      </w:r>
      <w:proofErr w:type="gramEnd"/>
      <w:r w:rsidRPr="00131EA2">
        <w:rPr>
          <w:rFonts w:ascii="Courier New" w:hAnsi="Courier New" w:cs="Courier New"/>
          <w:sz w:val="24"/>
          <w:szCs w:val="24"/>
        </w:rPr>
        <w:t xml:space="preserve"> outras providências’ e suas alterações, a Lei nº 3.162, de 27 de agosto de 2013, a Lei nº 3.363, de 26 de maio de 2014, a Lei nº 3.972, de 10 de janeiro de 2017, a Lei nº 4.113, de 18 de julho de 2017, a Lei nº 4.120, de 21 de agosto de 2017 e a Lei nº 4.473, de 29 de abril de 2019”.</w:t>
      </w:r>
    </w:p>
    <w:p w:rsidR="00642AB4" w:rsidRPr="00131EA2" w:rsidRDefault="00642AB4" w:rsidP="00642AB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Somos pela manutenção do Veto pelas Comissões pertinentes, Senhor Presidente.</w:t>
      </w:r>
      <w:r w:rsidRPr="00131EA2">
        <w:rPr>
          <w:rFonts w:ascii="Courier New" w:hAnsi="Courier New" w:cs="Courier New"/>
          <w:sz w:val="24"/>
          <w:szCs w:val="24"/>
        </w:rPr>
        <w:t xml:space="preserve"> </w:t>
      </w:r>
    </w:p>
    <w:p w:rsidR="00642AB4" w:rsidRPr="00131EA2" w:rsidRDefault="00642AB4" w:rsidP="00642AB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31EA2"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Em discussão o parecer do nobre Deputado Adelino Follador. Não havendo discussão, em votação. Os deputados favoráveis permaneçam como </w:t>
      </w:r>
      <w:proofErr w:type="gramStart"/>
      <w:r w:rsidRPr="00131EA2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131EA2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131EA2">
        <w:rPr>
          <w:rFonts w:ascii="Courier New" w:hAnsi="Courier New" w:cs="Courier New"/>
          <w:b/>
          <w:sz w:val="24"/>
          <w:szCs w:val="24"/>
        </w:rPr>
        <w:t>Aprovado o parecer pela manutenção do Veto</w:t>
      </w:r>
      <w:r w:rsidRPr="00131EA2">
        <w:rPr>
          <w:rFonts w:ascii="Courier New" w:hAnsi="Courier New" w:cs="Courier New"/>
          <w:sz w:val="24"/>
          <w:szCs w:val="24"/>
        </w:rPr>
        <w:t xml:space="preserve">. </w:t>
      </w:r>
    </w:p>
    <w:p w:rsidR="00642AB4" w:rsidRDefault="00642AB4" w:rsidP="00D46EA6">
      <w:pPr>
        <w:jc w:val="both"/>
      </w:pPr>
    </w:p>
    <w:sectPr w:rsidR="00642AB4" w:rsidSect="00951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A6"/>
    <w:rsid w:val="0014591D"/>
    <w:rsid w:val="002A4B6D"/>
    <w:rsid w:val="00642AB4"/>
    <w:rsid w:val="009516BB"/>
    <w:rsid w:val="00B51346"/>
    <w:rsid w:val="00D46EA6"/>
    <w:rsid w:val="00F8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Ro</cp:lastModifiedBy>
  <cp:revision>2</cp:revision>
  <dcterms:created xsi:type="dcterms:W3CDTF">2019-12-15T00:31:00Z</dcterms:created>
  <dcterms:modified xsi:type="dcterms:W3CDTF">2019-12-15T00:31:00Z</dcterms:modified>
</cp:coreProperties>
</file>