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7C1" w:rsidRPr="00AE0B4C" w:rsidRDefault="00E237C1" w:rsidP="00E237C1">
      <w:pPr>
        <w:spacing w:line="360" w:lineRule="auto"/>
        <w:jc w:val="both"/>
        <w:rPr>
          <w:rFonts w:ascii="Courier New" w:hAnsi="Courier New" w:cs="Courier New"/>
        </w:rPr>
      </w:pPr>
      <w:r w:rsidRPr="00AE0B4C">
        <w:rPr>
          <w:rFonts w:ascii="Courier New" w:hAnsi="Courier New" w:cs="Courier New"/>
        </w:rPr>
        <w:t xml:space="preserve">53ª SESSÃO ORDINÁRIA DA 1ª SESSÃO LEGISLATIVA </w:t>
      </w:r>
      <w:r>
        <w:rPr>
          <w:rFonts w:ascii="Courier New" w:hAnsi="Courier New" w:cs="Courier New"/>
        </w:rPr>
        <w:t xml:space="preserve">ORDINÁRIA </w:t>
      </w:r>
      <w:r w:rsidRPr="00AE0B4C">
        <w:rPr>
          <w:rFonts w:ascii="Courier New" w:hAnsi="Courier New" w:cs="Courier New"/>
        </w:rPr>
        <w:t>DA 10ª LEGISLATURA DA ASSEMBLEIA LEGISLATIVA DO ESTADO DE RONDÔNIA</w:t>
      </w:r>
    </w:p>
    <w:p w:rsidR="00E237C1" w:rsidRPr="00AE0B4C" w:rsidRDefault="00E237C1" w:rsidP="00E237C1">
      <w:pPr>
        <w:spacing w:line="360" w:lineRule="auto"/>
        <w:jc w:val="both"/>
        <w:rPr>
          <w:rFonts w:ascii="Courier New" w:hAnsi="Courier New" w:cs="Courier New"/>
        </w:rPr>
      </w:pPr>
    </w:p>
    <w:p w:rsidR="00E237C1" w:rsidRPr="00AE0B4C" w:rsidRDefault="00E237C1" w:rsidP="00E237C1">
      <w:pPr>
        <w:spacing w:line="360" w:lineRule="auto"/>
        <w:jc w:val="both"/>
        <w:rPr>
          <w:rFonts w:ascii="Courier New" w:hAnsi="Courier New" w:cs="Courier New"/>
        </w:rPr>
      </w:pPr>
      <w:r w:rsidRPr="00AE0B4C">
        <w:rPr>
          <w:rFonts w:ascii="Courier New" w:hAnsi="Courier New" w:cs="Courier New"/>
        </w:rPr>
        <w:t>EM: 03.12.</w:t>
      </w:r>
      <w:r>
        <w:rPr>
          <w:rFonts w:ascii="Courier New" w:hAnsi="Courier New" w:cs="Courier New"/>
        </w:rPr>
        <w:t>20</w:t>
      </w:r>
      <w:r w:rsidRPr="00AE0B4C">
        <w:rPr>
          <w:rFonts w:ascii="Courier New" w:hAnsi="Courier New" w:cs="Courier New"/>
        </w:rPr>
        <w:t>19</w:t>
      </w:r>
    </w:p>
    <w:p w:rsidR="00E237C1" w:rsidRDefault="00E237C1" w:rsidP="00E237C1">
      <w:pPr>
        <w:spacing w:line="360" w:lineRule="auto"/>
        <w:rPr>
          <w:rFonts w:ascii="Courier New" w:hAnsi="Courier New" w:cs="Courier New"/>
        </w:rPr>
      </w:pPr>
    </w:p>
    <w:p w:rsidR="00097976" w:rsidRDefault="008F0D43" w:rsidP="00E237C1">
      <w:pPr>
        <w:spacing w:line="36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 </w:t>
      </w:r>
      <w:r w:rsidR="006C4DA2" w:rsidRPr="00AE0B4C">
        <w:rPr>
          <w:rFonts w:ascii="Courier New" w:hAnsi="Courier New" w:cs="Courier New"/>
        </w:rPr>
        <w:t>VETO TOTAL 051</w:t>
      </w:r>
      <w:r w:rsidR="006C4DA2">
        <w:rPr>
          <w:rFonts w:ascii="Courier New" w:hAnsi="Courier New" w:cs="Courier New"/>
        </w:rPr>
        <w:t>/19</w:t>
      </w:r>
      <w:r w:rsidR="006C4DA2" w:rsidRPr="00AE0B4C">
        <w:rPr>
          <w:rFonts w:ascii="Courier New" w:hAnsi="Courier New" w:cs="Courier New"/>
        </w:rPr>
        <w:t xml:space="preserve"> DO PODER EXECUTIVO/MENSAGEM 254</w:t>
      </w:r>
    </w:p>
    <w:p w:rsidR="006C4DA2" w:rsidRPr="00AE0B4C" w:rsidRDefault="006C4DA2" w:rsidP="00E237C1">
      <w:pPr>
        <w:spacing w:line="360" w:lineRule="auto"/>
        <w:jc w:val="both"/>
        <w:rPr>
          <w:rFonts w:ascii="Courier New" w:hAnsi="Courier New" w:cs="Courier New"/>
        </w:rPr>
      </w:pPr>
      <w:r w:rsidRPr="00AE0B4C">
        <w:rPr>
          <w:rFonts w:ascii="Courier New" w:hAnsi="Courier New" w:cs="Courier New"/>
        </w:rPr>
        <w:t>Veto Total ao Projeto de Lei nº 164/19 de autoria do Deputado Anderson Pereira, que “Dispõe sobre doação de amostras de sangue para consolidação de Banco de Dados de Doadores de Medula Óssea e dá outras providências”.</w:t>
      </w:r>
    </w:p>
    <w:p w:rsidR="006C4DA2" w:rsidRDefault="006C4DA2" w:rsidP="00E237C1">
      <w:pPr>
        <w:spacing w:line="360" w:lineRule="auto"/>
      </w:pPr>
    </w:p>
    <w:p w:rsidR="006C4DA2" w:rsidRPr="00AE0B4C" w:rsidRDefault="006C4DA2" w:rsidP="00E237C1">
      <w:pPr>
        <w:spacing w:line="360" w:lineRule="auto"/>
        <w:ind w:firstLine="708"/>
        <w:jc w:val="both"/>
        <w:rPr>
          <w:rFonts w:ascii="Courier New" w:hAnsi="Courier New" w:cs="Courier New"/>
        </w:rPr>
      </w:pPr>
      <w:r w:rsidRPr="00AE0B4C">
        <w:rPr>
          <w:rFonts w:ascii="Courier New" w:hAnsi="Courier New" w:cs="Courier New"/>
        </w:rPr>
        <w:t>O SR. LAERTE GOMES (Presidente) – A matéria está sem parecer. Solicito ao nobre Deputado Adelino Follador conceder o parecer. Solicito ao Deputado Anderson Pereira que explique o Projeto.</w:t>
      </w:r>
    </w:p>
    <w:p w:rsidR="006C4DA2" w:rsidRPr="00AE0B4C" w:rsidRDefault="006C4DA2" w:rsidP="00E237C1">
      <w:pPr>
        <w:spacing w:line="360" w:lineRule="auto"/>
        <w:ind w:firstLine="708"/>
        <w:jc w:val="both"/>
        <w:rPr>
          <w:rFonts w:ascii="Courier New" w:hAnsi="Courier New" w:cs="Courier New"/>
        </w:rPr>
      </w:pPr>
    </w:p>
    <w:p w:rsidR="006C4DA2" w:rsidRPr="00AE0B4C" w:rsidRDefault="006C4DA2" w:rsidP="00E237C1">
      <w:pPr>
        <w:spacing w:line="360" w:lineRule="auto"/>
        <w:ind w:firstLine="708"/>
        <w:jc w:val="both"/>
        <w:rPr>
          <w:rFonts w:ascii="Courier New" w:hAnsi="Courier New" w:cs="Courier New"/>
        </w:rPr>
      </w:pPr>
      <w:r w:rsidRPr="00AE0B4C">
        <w:rPr>
          <w:rFonts w:ascii="Courier New" w:hAnsi="Courier New" w:cs="Courier New"/>
        </w:rPr>
        <w:t xml:space="preserve">O SR. ANDERSON PEREIRA – Esse projeto visa... </w:t>
      </w:r>
      <w:proofErr w:type="gramStart"/>
      <w:r w:rsidRPr="00AE0B4C">
        <w:rPr>
          <w:rFonts w:ascii="Courier New" w:hAnsi="Courier New" w:cs="Courier New"/>
        </w:rPr>
        <w:t>eu</w:t>
      </w:r>
      <w:proofErr w:type="gramEnd"/>
      <w:r w:rsidRPr="00AE0B4C">
        <w:rPr>
          <w:rFonts w:ascii="Courier New" w:hAnsi="Courier New" w:cs="Courier New"/>
        </w:rPr>
        <w:t xml:space="preserve"> não vejo também inconstitucionalidade, por quê? Porque a doação de amostra é grátis. Se você vai doar, você doa se você quiser. Você não está obrigando o Banco de Sangue a doar. Não tem nenhum custo. Se o Banco de Sangue quiser doar para fazer análise e teste para possíveis pessoas que vão receber a medula óssea, ele poderá fazer, senão, ele não está obrigado. Então, se ele quiser doar essas amostras para análise de medula óssea. É um projeto importante porque nós sabemos que a leucemia é uma doença traiçoeira. Eu perdi vários amigos com essa doença. E, às vezes, tem chance de vida, mas devido à demora de encontrar o doador compatível, a pessoa acaba perdendo a vida. Então, a importância desse projeto não tem nem como mensurar aqui, talvez o Deputado Dr. Neidson, como médico, poderia explicar melhor.</w:t>
      </w:r>
    </w:p>
    <w:p w:rsidR="006C4DA2" w:rsidRPr="00AE0B4C" w:rsidRDefault="006C4DA2" w:rsidP="00E237C1">
      <w:pPr>
        <w:spacing w:line="360" w:lineRule="auto"/>
        <w:ind w:firstLine="708"/>
        <w:jc w:val="both"/>
        <w:rPr>
          <w:rFonts w:ascii="Courier New" w:hAnsi="Courier New" w:cs="Courier New"/>
        </w:rPr>
      </w:pPr>
    </w:p>
    <w:p w:rsidR="006C4DA2" w:rsidRPr="00AE0B4C" w:rsidRDefault="006C4DA2" w:rsidP="00E237C1">
      <w:pPr>
        <w:spacing w:line="360" w:lineRule="auto"/>
        <w:ind w:firstLine="708"/>
        <w:jc w:val="both"/>
        <w:rPr>
          <w:rFonts w:ascii="Courier New" w:hAnsi="Courier New" w:cs="Courier New"/>
        </w:rPr>
      </w:pPr>
      <w:r w:rsidRPr="00AE0B4C">
        <w:rPr>
          <w:rFonts w:ascii="Courier New" w:hAnsi="Courier New" w:cs="Courier New"/>
        </w:rPr>
        <w:lastRenderedPageBreak/>
        <w:t xml:space="preserve">O SR. LAERTE GOMES (Presidente) – Parecer do Relator. </w:t>
      </w:r>
    </w:p>
    <w:p w:rsidR="006C4DA2" w:rsidRPr="00AE0B4C" w:rsidRDefault="006C4DA2" w:rsidP="00E237C1">
      <w:pPr>
        <w:spacing w:line="360" w:lineRule="auto"/>
        <w:ind w:firstLine="708"/>
        <w:jc w:val="both"/>
        <w:rPr>
          <w:rFonts w:ascii="Courier New" w:hAnsi="Courier New" w:cs="Courier New"/>
        </w:rPr>
      </w:pPr>
    </w:p>
    <w:p w:rsidR="006C4DA2" w:rsidRDefault="006C4DA2" w:rsidP="00E237C1">
      <w:pPr>
        <w:spacing w:line="360" w:lineRule="auto"/>
        <w:ind w:firstLine="708"/>
        <w:jc w:val="both"/>
        <w:rPr>
          <w:rFonts w:ascii="Courier New" w:hAnsi="Courier New" w:cs="Courier New"/>
        </w:rPr>
      </w:pPr>
      <w:r w:rsidRPr="00AE0B4C">
        <w:rPr>
          <w:rFonts w:ascii="Courier New" w:hAnsi="Courier New" w:cs="Courier New"/>
        </w:rPr>
        <w:t xml:space="preserve">O </w:t>
      </w:r>
      <w:proofErr w:type="gramStart"/>
      <w:r w:rsidRPr="00AE0B4C">
        <w:rPr>
          <w:rFonts w:ascii="Courier New" w:hAnsi="Courier New" w:cs="Courier New"/>
        </w:rPr>
        <w:t>SR.</w:t>
      </w:r>
      <w:proofErr w:type="gramEnd"/>
      <w:r w:rsidRPr="00AE0B4C">
        <w:rPr>
          <w:rFonts w:ascii="Courier New" w:hAnsi="Courier New" w:cs="Courier New"/>
        </w:rPr>
        <w:t xml:space="preserve"> ADELINO FOLLADOR – Eles estão alegando que os insumos, as despesas, sempre têm custo. Mas é um projeto de suma importância, com certeza pode salvar muitas vidas. Acho que vamos deixar para o Plenário decidir, mas o parecer aqui é pela manutenção do Veto. Eu acho que em função de salvar vidas, “Dispõe sobre doação de amostras de sangue para consolidação de Banco de Dados de Doadores de Medula Óssea e dá outras providências”. Então, nós somos pela manutenção do Veto, Senhor Presidente.</w:t>
      </w:r>
    </w:p>
    <w:p w:rsidR="008F0D43" w:rsidRPr="00AE0B4C" w:rsidRDefault="008F0D43" w:rsidP="00E237C1">
      <w:pPr>
        <w:spacing w:line="360" w:lineRule="auto"/>
        <w:ind w:firstLine="708"/>
        <w:jc w:val="both"/>
        <w:rPr>
          <w:rFonts w:ascii="Courier New" w:hAnsi="Courier New" w:cs="Courier New"/>
        </w:rPr>
      </w:pPr>
    </w:p>
    <w:p w:rsidR="006C4DA2" w:rsidRPr="00AE0B4C" w:rsidRDefault="006C4DA2" w:rsidP="00E237C1">
      <w:pPr>
        <w:spacing w:line="360" w:lineRule="auto"/>
        <w:ind w:firstLine="708"/>
        <w:jc w:val="both"/>
        <w:rPr>
          <w:rFonts w:ascii="Courier New" w:hAnsi="Courier New" w:cs="Courier New"/>
          <w:b/>
        </w:rPr>
      </w:pPr>
      <w:r w:rsidRPr="00AE0B4C">
        <w:rPr>
          <w:rFonts w:ascii="Courier New" w:hAnsi="Courier New" w:cs="Courier New"/>
        </w:rPr>
        <w:t xml:space="preserve">O SR. LAERTE GOMES (Presidente) – Em discussão o parecer do nobre Deputado Adelino Follador. Não havendo discussão, em votação o parecer. Os deputados favoráveis permaneçam como </w:t>
      </w:r>
      <w:proofErr w:type="gramStart"/>
      <w:r w:rsidRPr="00AE0B4C">
        <w:rPr>
          <w:rFonts w:ascii="Courier New" w:hAnsi="Courier New" w:cs="Courier New"/>
        </w:rPr>
        <w:t>estão,</w:t>
      </w:r>
      <w:proofErr w:type="gramEnd"/>
      <w:r w:rsidRPr="00AE0B4C">
        <w:rPr>
          <w:rFonts w:ascii="Courier New" w:hAnsi="Courier New" w:cs="Courier New"/>
        </w:rPr>
        <w:t xml:space="preserve"> os contrários se manifestem. </w:t>
      </w:r>
      <w:r w:rsidRPr="00AE0B4C">
        <w:rPr>
          <w:rFonts w:ascii="Courier New" w:hAnsi="Courier New" w:cs="Courier New"/>
          <w:b/>
        </w:rPr>
        <w:t>Aprovado.</w:t>
      </w:r>
    </w:p>
    <w:p w:rsidR="006C4DA2" w:rsidRPr="006C4DA2" w:rsidRDefault="006C4DA2" w:rsidP="00E237C1">
      <w:pPr>
        <w:spacing w:line="360" w:lineRule="auto"/>
      </w:pPr>
    </w:p>
    <w:sectPr w:rsidR="006C4DA2" w:rsidRPr="006C4DA2" w:rsidSect="008A72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C4DA2"/>
    <w:rsid w:val="0014591D"/>
    <w:rsid w:val="00165243"/>
    <w:rsid w:val="004877F0"/>
    <w:rsid w:val="006C4DA2"/>
    <w:rsid w:val="008A7294"/>
    <w:rsid w:val="008F0D43"/>
    <w:rsid w:val="00935AC7"/>
    <w:rsid w:val="00DE37BA"/>
    <w:rsid w:val="00E237C1"/>
    <w:rsid w:val="00F87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29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349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80835554872</dc:creator>
  <cp:lastModifiedBy>22022996291</cp:lastModifiedBy>
  <cp:revision>4</cp:revision>
  <dcterms:created xsi:type="dcterms:W3CDTF">2019-12-06T16:48:00Z</dcterms:created>
  <dcterms:modified xsi:type="dcterms:W3CDTF">2019-12-10T14:05:00Z</dcterms:modified>
</cp:coreProperties>
</file>