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3D" w:rsidRPr="00AE0B4C" w:rsidRDefault="00B3633D" w:rsidP="00B27EDB">
      <w:pPr>
        <w:spacing w:line="360" w:lineRule="auto"/>
        <w:jc w:val="both"/>
        <w:rPr>
          <w:rFonts w:ascii="Courier New" w:hAnsi="Courier New" w:cs="Courier New"/>
        </w:rPr>
      </w:pPr>
      <w:r w:rsidRPr="00AE0B4C">
        <w:rPr>
          <w:rFonts w:ascii="Courier New" w:hAnsi="Courier New" w:cs="Courier New"/>
        </w:rPr>
        <w:t xml:space="preserve">53ª SESSÃO ORDINÁRIA DA 1ª SESSÃO LEGISLATIVA </w:t>
      </w:r>
      <w:r>
        <w:rPr>
          <w:rFonts w:ascii="Courier New" w:hAnsi="Courier New" w:cs="Courier New"/>
        </w:rPr>
        <w:t xml:space="preserve">ORDINÁRIA </w:t>
      </w:r>
      <w:r w:rsidRPr="00AE0B4C">
        <w:rPr>
          <w:rFonts w:ascii="Courier New" w:hAnsi="Courier New" w:cs="Courier New"/>
        </w:rPr>
        <w:t>DA 10ª LEGISLATURA DA ASSEMBLEIA LEGISLATIVA DO ESTADO DE RONDÔNIA</w:t>
      </w:r>
    </w:p>
    <w:p w:rsidR="00B3633D" w:rsidRPr="00AE0B4C" w:rsidRDefault="00B3633D" w:rsidP="00B27EDB">
      <w:pPr>
        <w:spacing w:line="360" w:lineRule="auto"/>
        <w:jc w:val="both"/>
        <w:rPr>
          <w:rFonts w:ascii="Courier New" w:hAnsi="Courier New" w:cs="Courier New"/>
        </w:rPr>
      </w:pPr>
    </w:p>
    <w:p w:rsidR="00B3633D" w:rsidRPr="00AE0B4C" w:rsidRDefault="00B3633D" w:rsidP="00B27EDB">
      <w:pPr>
        <w:spacing w:line="360" w:lineRule="auto"/>
        <w:jc w:val="both"/>
        <w:rPr>
          <w:rFonts w:ascii="Courier New" w:hAnsi="Courier New" w:cs="Courier New"/>
        </w:rPr>
      </w:pPr>
      <w:r w:rsidRPr="00AE0B4C">
        <w:rPr>
          <w:rFonts w:ascii="Courier New" w:hAnsi="Courier New" w:cs="Courier New"/>
        </w:rPr>
        <w:t>EM: 03.12.</w:t>
      </w:r>
      <w:r>
        <w:rPr>
          <w:rFonts w:ascii="Courier New" w:hAnsi="Courier New" w:cs="Courier New"/>
        </w:rPr>
        <w:t>20</w:t>
      </w:r>
      <w:r w:rsidRPr="00AE0B4C">
        <w:rPr>
          <w:rFonts w:ascii="Courier New" w:hAnsi="Courier New" w:cs="Courier New"/>
        </w:rPr>
        <w:t>19</w:t>
      </w:r>
    </w:p>
    <w:p w:rsidR="00B3633D" w:rsidRDefault="00B3633D" w:rsidP="00B27EDB">
      <w:pPr>
        <w:spacing w:line="360" w:lineRule="auto"/>
        <w:rPr>
          <w:rFonts w:ascii="Courier New" w:hAnsi="Courier New" w:cs="Courier New"/>
          <w:color w:val="000000"/>
        </w:rPr>
      </w:pPr>
    </w:p>
    <w:p w:rsidR="00097976" w:rsidRDefault="001D0FF8" w:rsidP="00B27EDB">
      <w:pPr>
        <w:spacing w:line="360" w:lineRule="auto"/>
        <w:rPr>
          <w:rFonts w:ascii="Courier New" w:hAnsi="Courier New" w:cs="Courier New"/>
          <w:color w:val="000000"/>
        </w:rPr>
      </w:pPr>
      <w:r>
        <w:rPr>
          <w:rFonts w:ascii="Courier New" w:hAnsi="Courier New" w:cs="Courier New"/>
          <w:color w:val="000000"/>
        </w:rPr>
        <w:t xml:space="preserve">- </w:t>
      </w:r>
      <w:r w:rsidR="00067295" w:rsidRPr="00AE0B4C">
        <w:rPr>
          <w:rFonts w:ascii="Courier New" w:hAnsi="Courier New" w:cs="Courier New"/>
          <w:color w:val="000000"/>
        </w:rPr>
        <w:t>VETO TOTAL 050/19 DO PODER EXECUTIVO/MENSAGEM 253</w:t>
      </w:r>
    </w:p>
    <w:p w:rsidR="00AC4452" w:rsidRPr="00AE0B4C" w:rsidRDefault="00AC4452" w:rsidP="00B27EDB">
      <w:pPr>
        <w:spacing w:line="360" w:lineRule="auto"/>
        <w:jc w:val="both"/>
        <w:rPr>
          <w:rFonts w:ascii="Courier New" w:hAnsi="Courier New" w:cs="Courier New"/>
          <w:color w:val="000000"/>
        </w:rPr>
      </w:pPr>
      <w:r>
        <w:rPr>
          <w:rFonts w:ascii="Courier New" w:hAnsi="Courier New" w:cs="Courier New"/>
          <w:color w:val="000000"/>
        </w:rPr>
        <w:t>“</w:t>
      </w:r>
      <w:r w:rsidRPr="00AE0B4C">
        <w:rPr>
          <w:rFonts w:ascii="Courier New" w:hAnsi="Courier New" w:cs="Courier New"/>
          <w:color w:val="000000"/>
        </w:rPr>
        <w:t>Veto Total ao Projeto de Lei 261/19 de autoria do Deputado Adailton Fúria que “Estabelece normas para pagamento o parcelado de multas de trânsito no Estado de Rondônia”</w:t>
      </w:r>
      <w:r>
        <w:rPr>
          <w:rFonts w:ascii="Courier New" w:hAnsi="Courier New" w:cs="Courier New"/>
          <w:color w:val="000000"/>
        </w:rPr>
        <w:t>”</w:t>
      </w:r>
      <w:r w:rsidRPr="00AE0B4C">
        <w:rPr>
          <w:rFonts w:ascii="Courier New" w:hAnsi="Courier New" w:cs="Courier New"/>
          <w:color w:val="000000"/>
        </w:rPr>
        <w:t>.</w:t>
      </w:r>
    </w:p>
    <w:p w:rsidR="00AC4452" w:rsidRPr="00AE0B4C" w:rsidRDefault="00AC4452" w:rsidP="00B27EDB">
      <w:pPr>
        <w:spacing w:line="360" w:lineRule="auto"/>
        <w:ind w:firstLine="708"/>
        <w:jc w:val="both"/>
        <w:rPr>
          <w:rFonts w:ascii="Courier New" w:hAnsi="Courier New" w:cs="Courier New"/>
          <w:color w:val="000000"/>
        </w:rPr>
      </w:pPr>
    </w:p>
    <w:p w:rsidR="00AC4452" w:rsidRPr="00AE0B4C" w:rsidRDefault="00AC4452" w:rsidP="00B27EDB">
      <w:pPr>
        <w:spacing w:line="360" w:lineRule="auto"/>
        <w:ind w:firstLine="708"/>
        <w:jc w:val="both"/>
        <w:rPr>
          <w:rFonts w:ascii="Courier New" w:hAnsi="Courier New" w:cs="Courier New"/>
          <w:color w:val="000000"/>
        </w:rPr>
      </w:pPr>
      <w:r w:rsidRPr="00AE0B4C">
        <w:rPr>
          <w:rFonts w:ascii="Courier New" w:hAnsi="Courier New" w:cs="Courier New"/>
          <w:color w:val="000000"/>
        </w:rPr>
        <w:t xml:space="preserve"> O SR. LAERTE GOMES (Presidente) – A matéria é de autoria do nobre Deputado Adailton Fúria. O Veto Total ao Projeto de Lei, que “Estabelece normas para pagamento parcelado de multas de trânsito no Estado de Rondônia”. Veto Total 50/19.</w:t>
      </w:r>
    </w:p>
    <w:p w:rsidR="00AC4452" w:rsidRPr="00AE0B4C" w:rsidRDefault="00AC4452" w:rsidP="00B27EDB">
      <w:pPr>
        <w:spacing w:line="360" w:lineRule="auto"/>
        <w:ind w:firstLine="708"/>
        <w:jc w:val="both"/>
        <w:rPr>
          <w:rFonts w:ascii="Courier New" w:hAnsi="Courier New" w:cs="Courier New"/>
          <w:color w:val="000000"/>
        </w:rPr>
      </w:pPr>
      <w:r w:rsidRPr="00AE0B4C">
        <w:rPr>
          <w:rFonts w:ascii="Courier New" w:hAnsi="Courier New" w:cs="Courier New"/>
          <w:color w:val="000000"/>
        </w:rPr>
        <w:t xml:space="preserve">Solicito ao Deputado Ismael Crispin proceder ao parecer. E enquanto o Deputado Ismael Crispin procede </w:t>
      </w:r>
      <w:r>
        <w:rPr>
          <w:rFonts w:ascii="Courier New" w:hAnsi="Courier New" w:cs="Courier New"/>
          <w:color w:val="000000"/>
        </w:rPr>
        <w:t>a</w:t>
      </w:r>
      <w:r w:rsidRPr="00AE0B4C">
        <w:rPr>
          <w:rFonts w:ascii="Courier New" w:hAnsi="Courier New" w:cs="Courier New"/>
          <w:color w:val="000000"/>
        </w:rPr>
        <w:t>o parecer, solicito ao nobre Deputado Adailton Fúria para explicar o Projeto dele.</w:t>
      </w:r>
    </w:p>
    <w:p w:rsidR="00AC4452" w:rsidRPr="00AE0B4C" w:rsidRDefault="00AC4452" w:rsidP="00B27EDB">
      <w:pPr>
        <w:spacing w:line="360" w:lineRule="auto"/>
        <w:ind w:firstLine="708"/>
        <w:jc w:val="both"/>
        <w:rPr>
          <w:rFonts w:ascii="Courier New" w:hAnsi="Courier New" w:cs="Courier New"/>
          <w:color w:val="000000"/>
        </w:rPr>
      </w:pPr>
    </w:p>
    <w:p w:rsidR="00AC4452" w:rsidRPr="00AE0B4C" w:rsidRDefault="00AC4452" w:rsidP="00B27EDB">
      <w:pPr>
        <w:spacing w:line="360" w:lineRule="auto"/>
        <w:ind w:firstLine="708"/>
        <w:jc w:val="both"/>
        <w:rPr>
          <w:rFonts w:ascii="Courier New" w:hAnsi="Courier New" w:cs="Courier New"/>
          <w:color w:val="000000"/>
        </w:rPr>
      </w:pPr>
      <w:r w:rsidRPr="00AE0B4C">
        <w:rPr>
          <w:rFonts w:ascii="Courier New" w:hAnsi="Courier New" w:cs="Courier New"/>
          <w:color w:val="000000"/>
        </w:rPr>
        <w:t>O SR. ADAILTON FÚRIA - Questão de Ordem, Senhor Presidente. Eu conversei com o Chefe da Casa Civil, com relação a este Projeto, e lá foi deliberado o assunto no sentido de que já existe uma regulamentação Federal para essa matéria. Então nós iremos tratar desse assunto através de uma indicação que eu estarei fazendo na data de amanhã. Então, nesse sentido, eu peço aos colegas aí que mantenham o Veto do Governo.</w:t>
      </w:r>
    </w:p>
    <w:p w:rsidR="00AC4452" w:rsidRPr="00AE0B4C" w:rsidRDefault="00AC4452" w:rsidP="00B27EDB">
      <w:pPr>
        <w:spacing w:line="360" w:lineRule="auto"/>
        <w:ind w:firstLine="708"/>
        <w:jc w:val="both"/>
        <w:rPr>
          <w:rFonts w:ascii="Courier New" w:hAnsi="Courier New" w:cs="Courier New"/>
          <w:color w:val="000000"/>
        </w:rPr>
      </w:pPr>
    </w:p>
    <w:p w:rsidR="00AC4452" w:rsidRDefault="00AC4452" w:rsidP="00B27EDB">
      <w:pPr>
        <w:spacing w:line="360" w:lineRule="auto"/>
        <w:ind w:firstLine="708"/>
        <w:jc w:val="both"/>
        <w:rPr>
          <w:rFonts w:ascii="Courier New" w:hAnsi="Courier New" w:cs="Courier New"/>
          <w:color w:val="000000"/>
        </w:rPr>
      </w:pPr>
      <w:r w:rsidRPr="00AE0B4C">
        <w:rPr>
          <w:rFonts w:ascii="Courier New" w:hAnsi="Courier New" w:cs="Courier New"/>
          <w:color w:val="000000"/>
        </w:rPr>
        <w:t>O SR. LAERTE GOMES (Presidente) – A solicitação do autor da matéria, nobre</w:t>
      </w:r>
      <w:r>
        <w:rPr>
          <w:rFonts w:ascii="Courier New" w:hAnsi="Courier New" w:cs="Courier New"/>
          <w:color w:val="000000"/>
        </w:rPr>
        <w:t xml:space="preserve"> relator, é pela manutenção do V</w:t>
      </w:r>
      <w:r w:rsidRPr="00AE0B4C">
        <w:rPr>
          <w:rFonts w:ascii="Courier New" w:hAnsi="Courier New" w:cs="Courier New"/>
          <w:color w:val="000000"/>
        </w:rPr>
        <w:t xml:space="preserve">eto. </w:t>
      </w:r>
    </w:p>
    <w:p w:rsidR="00AC4452" w:rsidRDefault="00AC4452" w:rsidP="00B27EDB">
      <w:pPr>
        <w:spacing w:line="360" w:lineRule="auto"/>
        <w:ind w:firstLine="708"/>
        <w:jc w:val="both"/>
        <w:rPr>
          <w:rFonts w:ascii="Courier New" w:hAnsi="Courier New" w:cs="Courier New"/>
          <w:color w:val="000000"/>
        </w:rPr>
      </w:pPr>
    </w:p>
    <w:p w:rsidR="00AC4452" w:rsidRDefault="00AC4452" w:rsidP="00B27EDB">
      <w:pPr>
        <w:spacing w:line="360" w:lineRule="auto"/>
        <w:ind w:firstLine="708"/>
        <w:jc w:val="both"/>
        <w:rPr>
          <w:rFonts w:ascii="Courier New" w:hAnsi="Courier New" w:cs="Courier New"/>
          <w:color w:val="000000"/>
        </w:rPr>
      </w:pPr>
      <w:r w:rsidRPr="00AE0B4C">
        <w:rPr>
          <w:rFonts w:ascii="Courier New" w:hAnsi="Courier New" w:cs="Courier New"/>
          <w:color w:val="000000"/>
        </w:rPr>
        <w:lastRenderedPageBreak/>
        <w:t>O SR. ISMAEL CRISPIN – Senhor Pres</w:t>
      </w:r>
      <w:r>
        <w:rPr>
          <w:rFonts w:ascii="Courier New" w:hAnsi="Courier New" w:cs="Courier New"/>
          <w:color w:val="000000"/>
        </w:rPr>
        <w:t xml:space="preserve">idente, Veto Total </w:t>
      </w:r>
      <w:r w:rsidRPr="00AE0B4C">
        <w:rPr>
          <w:rFonts w:ascii="Courier New" w:hAnsi="Courier New" w:cs="Courier New"/>
          <w:color w:val="000000"/>
        </w:rPr>
        <w:t>050/19. Veto Total ao Projeto. A característica aqui, muito lógica do vício de iniciativa, e por essa razão sou de parecer pela manutenção do Veto.</w:t>
      </w:r>
    </w:p>
    <w:p w:rsidR="00AC4452" w:rsidRDefault="00AC4452" w:rsidP="00B27EDB">
      <w:pPr>
        <w:spacing w:line="360" w:lineRule="auto"/>
        <w:ind w:firstLine="708"/>
        <w:jc w:val="both"/>
        <w:rPr>
          <w:rFonts w:ascii="Courier New" w:hAnsi="Courier New" w:cs="Courier New"/>
          <w:color w:val="000000"/>
        </w:rPr>
      </w:pPr>
    </w:p>
    <w:p w:rsidR="00AC4452" w:rsidRPr="00AE0B4C" w:rsidRDefault="00AC4452" w:rsidP="00B27EDB">
      <w:pPr>
        <w:spacing w:line="360" w:lineRule="auto"/>
        <w:ind w:firstLine="708"/>
        <w:jc w:val="both"/>
        <w:rPr>
          <w:rFonts w:ascii="Courier New" w:hAnsi="Courier New" w:cs="Courier New"/>
        </w:rPr>
      </w:pPr>
      <w:r w:rsidRPr="00AE0B4C">
        <w:rPr>
          <w:rFonts w:ascii="Courier New" w:hAnsi="Courier New" w:cs="Courier New"/>
        </w:rPr>
        <w:t>O SR. ADAILTON FÚRIA – Questão de Ordem, Senhor Presidente. Não existe vício de iniciativa na matéria ora em pauta, senhor Relator.</w:t>
      </w:r>
    </w:p>
    <w:p w:rsidR="00AC4452" w:rsidRPr="00AE0B4C" w:rsidRDefault="00AC4452" w:rsidP="00B27EDB">
      <w:pPr>
        <w:spacing w:line="360" w:lineRule="auto"/>
        <w:jc w:val="both"/>
        <w:rPr>
          <w:rFonts w:ascii="Courier New" w:hAnsi="Courier New" w:cs="Courier New"/>
        </w:rPr>
      </w:pPr>
    </w:p>
    <w:p w:rsidR="00AC4452" w:rsidRPr="00AE0B4C" w:rsidRDefault="00AC4452" w:rsidP="00B27EDB">
      <w:pPr>
        <w:spacing w:line="360" w:lineRule="auto"/>
        <w:jc w:val="both"/>
        <w:rPr>
          <w:rFonts w:ascii="Courier New" w:hAnsi="Courier New" w:cs="Courier New"/>
        </w:rPr>
      </w:pPr>
      <w:r w:rsidRPr="00AE0B4C">
        <w:rPr>
          <w:rFonts w:ascii="Courier New" w:hAnsi="Courier New" w:cs="Courier New"/>
        </w:rPr>
        <w:tab/>
        <w:t xml:space="preserve">O SR. LAERTE GOMES (Presidente) – É que Vossa Excelência... Vamos deixar assim. Em discussão o parecer do nobre Deputado Ismael Crispin. Não havendo discussão, em votação. Os deputados favoráveis permaneçam como </w:t>
      </w:r>
      <w:proofErr w:type="gramStart"/>
      <w:r w:rsidRPr="00AE0B4C">
        <w:rPr>
          <w:rFonts w:ascii="Courier New" w:hAnsi="Courier New" w:cs="Courier New"/>
        </w:rPr>
        <w:t>estão,</w:t>
      </w:r>
      <w:proofErr w:type="gramEnd"/>
      <w:r w:rsidRPr="00AE0B4C">
        <w:rPr>
          <w:rFonts w:ascii="Courier New" w:hAnsi="Courier New" w:cs="Courier New"/>
        </w:rPr>
        <w:t xml:space="preserve"> os contrários se manifestem. </w:t>
      </w:r>
      <w:r w:rsidRPr="00AE0B4C">
        <w:rPr>
          <w:rFonts w:ascii="Courier New" w:hAnsi="Courier New" w:cs="Courier New"/>
          <w:b/>
        </w:rPr>
        <w:t>Aprovado o parecer.</w:t>
      </w:r>
    </w:p>
    <w:p w:rsidR="00AC4452" w:rsidRPr="00AE0B4C" w:rsidRDefault="00AC4452" w:rsidP="00B27EDB">
      <w:pPr>
        <w:spacing w:line="360" w:lineRule="auto"/>
        <w:ind w:firstLine="708"/>
        <w:jc w:val="both"/>
        <w:rPr>
          <w:rFonts w:ascii="Courier New" w:hAnsi="Courier New" w:cs="Courier New"/>
          <w:color w:val="000000"/>
        </w:rPr>
      </w:pPr>
    </w:p>
    <w:p w:rsidR="00AC4452" w:rsidRPr="00AE0B4C" w:rsidRDefault="00AC4452" w:rsidP="00B27EDB">
      <w:pPr>
        <w:spacing w:line="360" w:lineRule="auto"/>
        <w:ind w:firstLine="708"/>
        <w:jc w:val="both"/>
        <w:rPr>
          <w:rFonts w:ascii="Courier New" w:hAnsi="Courier New" w:cs="Courier New"/>
          <w:color w:val="000000"/>
        </w:rPr>
      </w:pPr>
    </w:p>
    <w:p w:rsidR="00AC4452" w:rsidRDefault="00AC4452" w:rsidP="00B27EDB">
      <w:pPr>
        <w:spacing w:line="360" w:lineRule="auto"/>
      </w:pPr>
    </w:p>
    <w:sectPr w:rsidR="00AC4452" w:rsidSect="008A72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67295"/>
    <w:rsid w:val="00067295"/>
    <w:rsid w:val="0014591D"/>
    <w:rsid w:val="001D0FF8"/>
    <w:rsid w:val="00261AE9"/>
    <w:rsid w:val="002B59C4"/>
    <w:rsid w:val="003637CE"/>
    <w:rsid w:val="004955DD"/>
    <w:rsid w:val="00781598"/>
    <w:rsid w:val="008A7294"/>
    <w:rsid w:val="00AC4452"/>
    <w:rsid w:val="00B27EDB"/>
    <w:rsid w:val="00B3633D"/>
    <w:rsid w:val="00F879FA"/>
    <w:rsid w:val="00F94A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9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1624</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80835554872</dc:creator>
  <cp:lastModifiedBy>22022996291</cp:lastModifiedBy>
  <cp:revision>5</cp:revision>
  <dcterms:created xsi:type="dcterms:W3CDTF">2019-12-09T14:10:00Z</dcterms:created>
  <dcterms:modified xsi:type="dcterms:W3CDTF">2019-12-10T14:21:00Z</dcterms:modified>
</cp:coreProperties>
</file>