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02" w:rsidRPr="0090390A" w:rsidRDefault="00CC4C02" w:rsidP="00CC4C0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>43ª SESSÃO ORDINÁRIA DA 1ª SESSÃO LEGISLATIVA ORDINÁRIA DA 10ª LEGISLATURA DA ASSEMBLEIA LEGISLATIVA DO ESTADO DE RONDÔNIA</w:t>
      </w:r>
    </w:p>
    <w:p w:rsidR="00CC4C02" w:rsidRPr="0090390A" w:rsidRDefault="00CC4C02" w:rsidP="00CC4C0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C4C02" w:rsidRPr="0090390A" w:rsidRDefault="00CC4C02" w:rsidP="00CC4C0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>EM: 15.10.2019</w:t>
      </w:r>
    </w:p>
    <w:p w:rsidR="00CC4C02" w:rsidRDefault="00CC4C02" w:rsidP="00663C1C">
      <w:pPr>
        <w:jc w:val="both"/>
        <w:rPr>
          <w:rFonts w:ascii="Courier New" w:hAnsi="Courier New" w:cs="Courier New"/>
          <w:sz w:val="24"/>
          <w:szCs w:val="24"/>
        </w:rPr>
      </w:pPr>
    </w:p>
    <w:p w:rsidR="00097976" w:rsidRDefault="00663C1C" w:rsidP="00663C1C">
      <w:pPr>
        <w:jc w:val="both"/>
        <w:rPr>
          <w:rFonts w:ascii="Courier New" w:hAnsi="Courier New" w:cs="Courier New"/>
          <w:sz w:val="24"/>
          <w:szCs w:val="24"/>
        </w:rPr>
      </w:pPr>
      <w:r w:rsidRPr="00485083">
        <w:rPr>
          <w:rFonts w:ascii="Courier New" w:hAnsi="Courier New" w:cs="Courier New"/>
          <w:sz w:val="24"/>
          <w:szCs w:val="24"/>
        </w:rPr>
        <w:t>PROJETO DE LEI 278/19 DO PODER EXECUTIVO</w:t>
      </w:r>
      <w:r>
        <w:rPr>
          <w:rFonts w:ascii="Courier New" w:hAnsi="Courier New" w:cs="Courier New"/>
        </w:rPr>
        <w:t>/</w:t>
      </w:r>
      <w:r w:rsidRPr="00485083">
        <w:rPr>
          <w:rFonts w:ascii="Courier New" w:hAnsi="Courier New" w:cs="Courier New"/>
          <w:sz w:val="24"/>
          <w:szCs w:val="24"/>
        </w:rPr>
        <w:t>MENSAGEM 200</w:t>
      </w:r>
    </w:p>
    <w:p w:rsidR="00CC4C02" w:rsidRDefault="00CC4C02" w:rsidP="00663C1C">
      <w:pPr>
        <w:jc w:val="both"/>
        <w:rPr>
          <w:rFonts w:ascii="Courier New" w:hAnsi="Courier New" w:cs="Courier New"/>
          <w:sz w:val="24"/>
          <w:szCs w:val="24"/>
        </w:rPr>
      </w:pPr>
    </w:p>
    <w:p w:rsidR="00CC4C02" w:rsidRDefault="00CC4C02" w:rsidP="00663C1C">
      <w:pPr>
        <w:jc w:val="both"/>
        <w:rPr>
          <w:rFonts w:ascii="Courier New" w:hAnsi="Courier New" w:cs="Courier New"/>
          <w:sz w:val="24"/>
          <w:szCs w:val="24"/>
        </w:rPr>
      </w:pPr>
    </w:p>
    <w:p w:rsidR="00CC4C02" w:rsidRPr="00485083" w:rsidRDefault="00CC4C02" w:rsidP="00CC4C0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85083">
        <w:rPr>
          <w:rFonts w:ascii="Courier New" w:hAnsi="Courier New" w:cs="Courier New"/>
          <w:sz w:val="24"/>
          <w:szCs w:val="24"/>
        </w:rPr>
        <w:t xml:space="preserve">O SR. JAIR MONTES (Presidente) – A matéria </w:t>
      </w:r>
      <w:r>
        <w:rPr>
          <w:rFonts w:ascii="Courier New" w:hAnsi="Courier New" w:cs="Courier New"/>
        </w:rPr>
        <w:t xml:space="preserve">se </w:t>
      </w:r>
      <w:r w:rsidRPr="00485083">
        <w:rPr>
          <w:rFonts w:ascii="Courier New" w:hAnsi="Courier New" w:cs="Courier New"/>
          <w:sz w:val="24"/>
          <w:szCs w:val="24"/>
        </w:rPr>
        <w:t xml:space="preserve">encontra sem parecer. Nomino o Deputado lá do Cone Sul, Deputado mais antigo desta Casa em termos de votação, Deputado Luizinho </w:t>
      </w:r>
      <w:proofErr w:type="spellStart"/>
      <w:r w:rsidRPr="00485083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485083">
        <w:rPr>
          <w:rFonts w:ascii="Courier New" w:hAnsi="Courier New" w:cs="Courier New"/>
          <w:sz w:val="24"/>
          <w:szCs w:val="24"/>
        </w:rPr>
        <w:t xml:space="preserve">, meu </w:t>
      </w:r>
      <w:proofErr w:type="gramStart"/>
      <w:r w:rsidRPr="00485083">
        <w:rPr>
          <w:rFonts w:ascii="Courier New" w:hAnsi="Courier New" w:cs="Courier New"/>
          <w:sz w:val="24"/>
          <w:szCs w:val="24"/>
        </w:rPr>
        <w:t>amigo pessoal</w:t>
      </w:r>
      <w:proofErr w:type="gramEnd"/>
      <w:r w:rsidRPr="00485083">
        <w:rPr>
          <w:rFonts w:ascii="Courier New" w:hAnsi="Courier New" w:cs="Courier New"/>
          <w:sz w:val="24"/>
          <w:szCs w:val="24"/>
        </w:rPr>
        <w:t>.</w:t>
      </w:r>
    </w:p>
    <w:p w:rsidR="00CC4C02" w:rsidRPr="00485083" w:rsidRDefault="00CC4C02" w:rsidP="00CC4C0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C4C02" w:rsidRDefault="00CC4C02" w:rsidP="00CC4C02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485083">
        <w:rPr>
          <w:rFonts w:ascii="Courier New" w:hAnsi="Courier New" w:cs="Courier New"/>
          <w:sz w:val="24"/>
          <w:szCs w:val="24"/>
        </w:rPr>
        <w:t>O SR. LUIZINHO GOEBEL – Projeto de Lei 278/1</w:t>
      </w:r>
      <w:r>
        <w:rPr>
          <w:rFonts w:ascii="Courier New" w:hAnsi="Courier New" w:cs="Courier New"/>
        </w:rPr>
        <w:t>9, que aportou a esta Casa sob</w:t>
      </w:r>
      <w:r w:rsidRPr="00485083">
        <w:rPr>
          <w:rFonts w:ascii="Courier New" w:hAnsi="Courier New" w:cs="Courier New"/>
          <w:sz w:val="24"/>
          <w:szCs w:val="24"/>
        </w:rPr>
        <w:t xml:space="preserve"> a Mensagem 200</w:t>
      </w:r>
      <w:r>
        <w:rPr>
          <w:rFonts w:ascii="Courier New" w:hAnsi="Courier New" w:cs="Courier New"/>
        </w:rPr>
        <w:t>, que</w:t>
      </w:r>
      <w:r w:rsidRPr="0048508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</w:rPr>
        <w:t>“</w:t>
      </w:r>
      <w:r w:rsidRPr="00485083">
        <w:rPr>
          <w:rFonts w:ascii="Courier New" w:hAnsi="Courier New" w:cs="Courier New"/>
          <w:sz w:val="24"/>
          <w:szCs w:val="24"/>
        </w:rPr>
        <w:t xml:space="preserve">Autoriza o Poder Executivo a abrir </w:t>
      </w:r>
      <w:r w:rsidRPr="00485083">
        <w:rPr>
          <w:rFonts w:ascii="Courier New" w:hAnsi="Courier New" w:cs="Courier New"/>
        </w:rPr>
        <w:t xml:space="preserve">crédito adicional suplementar </w:t>
      </w:r>
      <w:r w:rsidRPr="00485083">
        <w:rPr>
          <w:rFonts w:ascii="Courier New" w:hAnsi="Courier New" w:cs="Courier New"/>
          <w:sz w:val="24"/>
          <w:szCs w:val="24"/>
        </w:rPr>
        <w:t>por anulação, até o valor de R$ 636.400,00, em favor das Unidades Orçamentárias: Fundo Estadual de Assistência Social – FEAS e Fundo Estadual d</w:t>
      </w:r>
      <w:r>
        <w:rPr>
          <w:rFonts w:ascii="Courier New" w:hAnsi="Courier New" w:cs="Courier New"/>
        </w:rPr>
        <w:t>e dos Direitos da Mulher – FUNE</w:t>
      </w:r>
      <w:r w:rsidRPr="00485083">
        <w:rPr>
          <w:rFonts w:ascii="Courier New" w:hAnsi="Courier New" w:cs="Courier New"/>
          <w:sz w:val="24"/>
          <w:szCs w:val="24"/>
        </w:rPr>
        <w:t>DM</w:t>
      </w:r>
      <w:r>
        <w:rPr>
          <w:rFonts w:ascii="Courier New" w:hAnsi="Courier New" w:cs="Courier New"/>
        </w:rPr>
        <w:t>”</w:t>
      </w:r>
      <w:r w:rsidRPr="00485083">
        <w:rPr>
          <w:rFonts w:ascii="Courier New" w:hAnsi="Courier New" w:cs="Courier New"/>
          <w:sz w:val="24"/>
          <w:szCs w:val="24"/>
        </w:rPr>
        <w:t xml:space="preserve">. </w:t>
      </w:r>
    </w:p>
    <w:p w:rsidR="00CC4C02" w:rsidRPr="00485083" w:rsidRDefault="00CC4C02" w:rsidP="00CC4C0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85083">
        <w:rPr>
          <w:rFonts w:ascii="Courier New" w:hAnsi="Courier New" w:cs="Courier New"/>
          <w:sz w:val="24"/>
          <w:szCs w:val="24"/>
        </w:rPr>
        <w:t>Portanto</w:t>
      </w:r>
      <w:r>
        <w:rPr>
          <w:rFonts w:ascii="Courier New" w:hAnsi="Courier New" w:cs="Courier New"/>
        </w:rPr>
        <w:t>,</w:t>
      </w:r>
      <w:r w:rsidRPr="00485083">
        <w:rPr>
          <w:rFonts w:ascii="Courier New" w:hAnsi="Courier New" w:cs="Courier New"/>
          <w:sz w:val="24"/>
          <w:szCs w:val="24"/>
        </w:rPr>
        <w:t xml:space="preserve"> a matéria é legal, regimental e constituciona</w:t>
      </w:r>
      <w:r>
        <w:rPr>
          <w:rFonts w:ascii="Courier New" w:hAnsi="Courier New" w:cs="Courier New"/>
        </w:rPr>
        <w:t xml:space="preserve">l e somos de parecer favorável </w:t>
      </w:r>
      <w:r w:rsidRPr="00485083">
        <w:rPr>
          <w:rFonts w:ascii="Courier New" w:hAnsi="Courier New" w:cs="Courier New"/>
          <w:sz w:val="24"/>
          <w:szCs w:val="24"/>
        </w:rPr>
        <w:t>a aprovação da matéria pelas Comiss</w:t>
      </w:r>
      <w:r>
        <w:rPr>
          <w:rFonts w:ascii="Courier New" w:hAnsi="Courier New" w:cs="Courier New"/>
        </w:rPr>
        <w:t>ões pertinentes, Presidente. Est</w:t>
      </w:r>
      <w:r w:rsidRPr="00485083">
        <w:rPr>
          <w:rFonts w:ascii="Courier New" w:hAnsi="Courier New" w:cs="Courier New"/>
          <w:sz w:val="24"/>
          <w:szCs w:val="24"/>
        </w:rPr>
        <w:t xml:space="preserve">e é o relatório. </w:t>
      </w:r>
    </w:p>
    <w:p w:rsidR="00CC4C02" w:rsidRPr="00485083" w:rsidRDefault="00CC4C02" w:rsidP="00CC4C0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C4C02" w:rsidRPr="00485083" w:rsidRDefault="00CC4C02" w:rsidP="00CC4C02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bookmarkStart w:id="0" w:name="_Hlk22107311"/>
      <w:r w:rsidRPr="00485083">
        <w:rPr>
          <w:rFonts w:ascii="Courier New" w:hAnsi="Courier New" w:cs="Courier New"/>
          <w:sz w:val="24"/>
          <w:szCs w:val="24"/>
        </w:rPr>
        <w:t xml:space="preserve">O SR. JAIR MONTES (Presidente) – Em </w:t>
      </w:r>
      <w:bookmarkEnd w:id="0"/>
      <w:r w:rsidRPr="00485083">
        <w:rPr>
          <w:rFonts w:ascii="Courier New" w:hAnsi="Courier New" w:cs="Courier New"/>
          <w:sz w:val="24"/>
          <w:szCs w:val="24"/>
        </w:rPr>
        <w:t>discussão única e votação o</w:t>
      </w:r>
      <w:r>
        <w:rPr>
          <w:rFonts w:ascii="Courier New" w:hAnsi="Courier New" w:cs="Courier New"/>
        </w:rPr>
        <w:t xml:space="preserve"> parecer do</w:t>
      </w:r>
      <w:r w:rsidRPr="00485083">
        <w:rPr>
          <w:rFonts w:ascii="Courier New" w:hAnsi="Courier New" w:cs="Courier New"/>
          <w:sz w:val="24"/>
          <w:szCs w:val="24"/>
        </w:rPr>
        <w:t xml:space="preserve"> Projeto de Lei n° 289/19</w:t>
      </w:r>
      <w:r>
        <w:rPr>
          <w:rFonts w:ascii="Courier New" w:hAnsi="Courier New" w:cs="Courier New"/>
        </w:rPr>
        <w:t>. P</w:t>
      </w:r>
      <w:r w:rsidRPr="00485083">
        <w:rPr>
          <w:rFonts w:ascii="Courier New" w:hAnsi="Courier New" w:cs="Courier New"/>
          <w:sz w:val="24"/>
          <w:szCs w:val="24"/>
        </w:rPr>
        <w:t xml:space="preserve">arecer do Excelentíssimo senhor Deputado Luizinho </w:t>
      </w:r>
      <w:proofErr w:type="spellStart"/>
      <w:r w:rsidRPr="00485083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485083">
        <w:rPr>
          <w:rFonts w:ascii="Courier New" w:hAnsi="Courier New" w:cs="Courier New"/>
          <w:sz w:val="24"/>
          <w:szCs w:val="24"/>
        </w:rPr>
        <w:t>. Em d</w:t>
      </w:r>
      <w:r>
        <w:rPr>
          <w:rFonts w:ascii="Courier New" w:hAnsi="Courier New" w:cs="Courier New"/>
        </w:rPr>
        <w:t>iscussão. Encerrada a discussão, e</w:t>
      </w:r>
      <w:r w:rsidRPr="00485083">
        <w:rPr>
          <w:rFonts w:ascii="Courier New" w:hAnsi="Courier New" w:cs="Courier New"/>
          <w:sz w:val="24"/>
          <w:szCs w:val="24"/>
        </w:rPr>
        <w:t xml:space="preserve">m votação. </w:t>
      </w:r>
      <w:bookmarkStart w:id="1" w:name="_Hlk22106765"/>
      <w:r w:rsidRPr="00485083">
        <w:rPr>
          <w:rFonts w:ascii="Courier New" w:hAnsi="Courier New" w:cs="Courier New"/>
          <w:sz w:val="24"/>
          <w:szCs w:val="24"/>
        </w:rPr>
        <w:t xml:space="preserve">Os deputados </w:t>
      </w:r>
      <w:r w:rsidRPr="00485083">
        <w:rPr>
          <w:rFonts w:ascii="Courier New" w:hAnsi="Courier New" w:cs="Courier New"/>
          <w:sz w:val="24"/>
          <w:szCs w:val="24"/>
        </w:rPr>
        <w:lastRenderedPageBreak/>
        <w:t xml:space="preserve">favoráveis permaneçam como se encontram, os contrários se manifestem. </w:t>
      </w:r>
      <w:r w:rsidRPr="00485083">
        <w:rPr>
          <w:rFonts w:ascii="Courier New" w:hAnsi="Courier New" w:cs="Courier New"/>
          <w:b/>
          <w:sz w:val="24"/>
          <w:szCs w:val="24"/>
        </w:rPr>
        <w:t>Está aprovado o parecer.</w:t>
      </w:r>
      <w:bookmarkEnd w:id="1"/>
    </w:p>
    <w:p w:rsidR="00CC4C02" w:rsidRDefault="00CC4C02" w:rsidP="00663C1C">
      <w:pPr>
        <w:jc w:val="both"/>
      </w:pPr>
    </w:p>
    <w:sectPr w:rsidR="00CC4C02" w:rsidSect="002F3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3C1C"/>
    <w:rsid w:val="0014591D"/>
    <w:rsid w:val="002F394E"/>
    <w:rsid w:val="00663C1C"/>
    <w:rsid w:val="00CC4C02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C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2019-10-17T14:16:00Z</dcterms:created>
  <dcterms:modified xsi:type="dcterms:W3CDTF">2019-10-17T14:16:00Z</dcterms:modified>
</cp:coreProperties>
</file>