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704" w:rsidRPr="008630C1" w:rsidRDefault="004A2704" w:rsidP="004A270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31ª SESSÃO ORD</w:t>
      </w:r>
      <w:r>
        <w:rPr>
          <w:rFonts w:ascii="Courier New" w:hAnsi="Courier New" w:cs="Courier New"/>
          <w:sz w:val="24"/>
          <w:szCs w:val="24"/>
        </w:rPr>
        <w:t xml:space="preserve">INÁRIA DA 1ª SESSÃO LEGISLATIVA ORDINÁRIA </w:t>
      </w:r>
      <w:r w:rsidRPr="008630C1">
        <w:rPr>
          <w:rFonts w:ascii="Courier New" w:hAnsi="Courier New" w:cs="Courier New"/>
          <w:sz w:val="24"/>
          <w:szCs w:val="24"/>
        </w:rPr>
        <w:t>DA 10ª LEGISLATURA DA ASSEMBLEIA LEG</w:t>
      </w:r>
      <w:r>
        <w:rPr>
          <w:rFonts w:ascii="Courier New" w:hAnsi="Courier New" w:cs="Courier New"/>
          <w:sz w:val="24"/>
          <w:szCs w:val="24"/>
        </w:rPr>
        <w:t>ISLATIVA DO ESTADO DE RONDÔNIA</w:t>
      </w:r>
    </w:p>
    <w:p w:rsidR="004A2704" w:rsidRPr="008630C1" w:rsidRDefault="004A2704" w:rsidP="004A270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4A2704" w:rsidRPr="008630C1" w:rsidRDefault="004A2704" w:rsidP="004A270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EM: 20.08.</w:t>
      </w:r>
      <w:r>
        <w:rPr>
          <w:rFonts w:ascii="Courier New" w:hAnsi="Courier New" w:cs="Courier New"/>
          <w:sz w:val="24"/>
          <w:szCs w:val="24"/>
        </w:rPr>
        <w:t>20</w:t>
      </w:r>
      <w:r w:rsidRPr="008630C1">
        <w:rPr>
          <w:rFonts w:ascii="Courier New" w:hAnsi="Courier New" w:cs="Courier New"/>
          <w:sz w:val="24"/>
          <w:szCs w:val="24"/>
        </w:rPr>
        <w:t>19</w:t>
      </w:r>
    </w:p>
    <w:p w:rsidR="004A2704" w:rsidRDefault="004A2704" w:rsidP="004A270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A23B55" w:rsidRDefault="00343063" w:rsidP="004A270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PROJETO DE LEI 190/19</w:t>
      </w:r>
      <w:r w:rsidRPr="008630C1">
        <w:rPr>
          <w:rFonts w:ascii="Courier New" w:hAnsi="Courier New" w:cs="Courier New"/>
          <w:sz w:val="24"/>
          <w:szCs w:val="24"/>
        </w:rPr>
        <w:t xml:space="preserve"> DO PODER EXECUTIVO/MENSAGEM 148</w:t>
      </w:r>
    </w:p>
    <w:p w:rsidR="00343063" w:rsidRDefault="00343063" w:rsidP="004A270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343063" w:rsidRPr="008630C1" w:rsidRDefault="00343063" w:rsidP="004A270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O SR. LAERTE GOMES (President</w:t>
      </w:r>
      <w:r>
        <w:rPr>
          <w:rFonts w:ascii="Courier New" w:hAnsi="Courier New" w:cs="Courier New"/>
          <w:sz w:val="24"/>
          <w:szCs w:val="24"/>
        </w:rPr>
        <w:t>e) – A matéria encontra-se sem p</w:t>
      </w:r>
      <w:r w:rsidRPr="008630C1">
        <w:rPr>
          <w:rFonts w:ascii="Courier New" w:hAnsi="Courier New" w:cs="Courier New"/>
          <w:sz w:val="24"/>
          <w:szCs w:val="24"/>
        </w:rPr>
        <w:t xml:space="preserve">arecer. Solicito ao </w:t>
      </w:r>
      <w:r>
        <w:rPr>
          <w:rFonts w:ascii="Courier New" w:hAnsi="Courier New" w:cs="Courier New"/>
          <w:sz w:val="24"/>
          <w:szCs w:val="24"/>
        </w:rPr>
        <w:t xml:space="preserve">nobre </w:t>
      </w:r>
      <w:r w:rsidRPr="008630C1">
        <w:rPr>
          <w:rFonts w:ascii="Courier New" w:hAnsi="Courier New" w:cs="Courier New"/>
          <w:sz w:val="24"/>
          <w:szCs w:val="24"/>
        </w:rPr>
        <w:t>Deputado Adelino</w:t>
      </w:r>
      <w:r>
        <w:rPr>
          <w:rFonts w:ascii="Courier New" w:hAnsi="Courier New" w:cs="Courier New"/>
          <w:sz w:val="24"/>
          <w:szCs w:val="24"/>
        </w:rPr>
        <w:t xml:space="preserve">, da CCJ, </w:t>
      </w:r>
      <w:r w:rsidRPr="008630C1">
        <w:rPr>
          <w:rFonts w:ascii="Courier New" w:hAnsi="Courier New" w:cs="Courier New"/>
          <w:sz w:val="24"/>
          <w:szCs w:val="24"/>
        </w:rPr>
        <w:t>que j</w:t>
      </w:r>
      <w:r>
        <w:rPr>
          <w:rFonts w:ascii="Courier New" w:hAnsi="Courier New" w:cs="Courier New"/>
          <w:sz w:val="24"/>
          <w:szCs w:val="24"/>
        </w:rPr>
        <w:t>á está aqui próximo. Conceda o p</w:t>
      </w:r>
      <w:r w:rsidRPr="008630C1">
        <w:rPr>
          <w:rFonts w:ascii="Courier New" w:hAnsi="Courier New" w:cs="Courier New"/>
          <w:sz w:val="24"/>
          <w:szCs w:val="24"/>
        </w:rPr>
        <w:t>arecer lá</w:t>
      </w:r>
      <w:r>
        <w:rPr>
          <w:rFonts w:ascii="Courier New" w:hAnsi="Courier New" w:cs="Courier New"/>
          <w:sz w:val="24"/>
          <w:szCs w:val="24"/>
        </w:rPr>
        <w:t>,</w:t>
      </w:r>
      <w:r w:rsidRPr="008630C1">
        <w:rPr>
          <w:rFonts w:ascii="Courier New" w:hAnsi="Courier New" w:cs="Courier New"/>
          <w:sz w:val="24"/>
          <w:szCs w:val="24"/>
        </w:rPr>
        <w:t xml:space="preserve"> Deputado Adelino.</w:t>
      </w:r>
    </w:p>
    <w:p w:rsidR="00343063" w:rsidRPr="008630C1" w:rsidRDefault="00343063" w:rsidP="004A270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343063" w:rsidRDefault="00343063" w:rsidP="004A2704">
      <w:pPr>
        <w:spacing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8630C1">
        <w:rPr>
          <w:rFonts w:ascii="Courier New" w:hAnsi="Courier New" w:cs="Courier New"/>
          <w:sz w:val="24"/>
          <w:szCs w:val="24"/>
        </w:rPr>
        <w:t>SR.</w:t>
      </w:r>
      <w:proofErr w:type="gramEnd"/>
      <w:r w:rsidRPr="008630C1">
        <w:rPr>
          <w:rFonts w:ascii="Courier New" w:hAnsi="Courier New" w:cs="Courier New"/>
          <w:sz w:val="24"/>
          <w:szCs w:val="24"/>
        </w:rPr>
        <w:t xml:space="preserve"> ADELINO FOLLADOR - Projeto </w:t>
      </w:r>
      <w:r>
        <w:rPr>
          <w:rFonts w:ascii="Courier New" w:hAnsi="Courier New" w:cs="Courier New"/>
          <w:sz w:val="24"/>
          <w:szCs w:val="24"/>
        </w:rPr>
        <w:t>de Lei 190/19, d</w:t>
      </w:r>
      <w:r w:rsidRPr="008630C1">
        <w:rPr>
          <w:rFonts w:ascii="Courier New" w:hAnsi="Courier New" w:cs="Courier New"/>
          <w:sz w:val="24"/>
          <w:szCs w:val="24"/>
        </w:rPr>
        <w:t>o Poder Executivo/Mensagem 148</w:t>
      </w:r>
      <w:r>
        <w:rPr>
          <w:rFonts w:ascii="Courier New" w:hAnsi="Courier New" w:cs="Courier New"/>
          <w:sz w:val="24"/>
          <w:szCs w:val="24"/>
        </w:rPr>
        <w:t>, que “</w:t>
      </w:r>
      <w:r w:rsidRPr="008630C1">
        <w:rPr>
          <w:rFonts w:ascii="Courier New" w:hAnsi="Courier New" w:cs="Courier New"/>
          <w:sz w:val="24"/>
          <w:szCs w:val="24"/>
        </w:rPr>
        <w:t>Autoriza o Poder Executivo a transferir, mediante doação, ao município de Espigão do Oeste, o imóvel constituído por terreno e edificação, pertencente ao Estado de Rondônia</w:t>
      </w:r>
      <w:r>
        <w:rPr>
          <w:rFonts w:ascii="Courier New" w:hAnsi="Courier New" w:cs="Courier New"/>
          <w:sz w:val="24"/>
          <w:szCs w:val="24"/>
        </w:rPr>
        <w:t>”</w:t>
      </w:r>
      <w:r>
        <w:rPr>
          <w:rFonts w:ascii="Courier New" w:hAnsi="Courier New" w:cs="Courier New"/>
          <w:b/>
          <w:sz w:val="24"/>
          <w:szCs w:val="24"/>
        </w:rPr>
        <w:t>.</w:t>
      </w:r>
    </w:p>
    <w:p w:rsidR="00343063" w:rsidRPr="008630C1" w:rsidRDefault="00343063" w:rsidP="004A270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 xml:space="preserve">Somos de parecer favorável </w:t>
      </w:r>
      <w:r>
        <w:rPr>
          <w:rFonts w:ascii="Courier New" w:hAnsi="Courier New" w:cs="Courier New"/>
          <w:sz w:val="24"/>
          <w:szCs w:val="24"/>
        </w:rPr>
        <w:t>pelas Comissões p</w:t>
      </w:r>
      <w:r w:rsidRPr="008630C1">
        <w:rPr>
          <w:rFonts w:ascii="Courier New" w:hAnsi="Courier New" w:cs="Courier New"/>
          <w:sz w:val="24"/>
          <w:szCs w:val="24"/>
        </w:rPr>
        <w:t>ertinentes</w:t>
      </w:r>
      <w:r>
        <w:rPr>
          <w:rFonts w:ascii="Courier New" w:hAnsi="Courier New" w:cs="Courier New"/>
          <w:sz w:val="24"/>
          <w:szCs w:val="24"/>
        </w:rPr>
        <w:t>, s</w:t>
      </w:r>
      <w:r w:rsidRPr="008630C1">
        <w:rPr>
          <w:rFonts w:ascii="Courier New" w:hAnsi="Courier New" w:cs="Courier New"/>
          <w:sz w:val="24"/>
          <w:szCs w:val="24"/>
        </w:rPr>
        <w:t>enhor Presidente</w:t>
      </w:r>
      <w:r>
        <w:rPr>
          <w:rFonts w:ascii="Courier New" w:hAnsi="Courier New" w:cs="Courier New"/>
          <w:sz w:val="24"/>
          <w:szCs w:val="24"/>
        </w:rPr>
        <w:t>.</w:t>
      </w:r>
    </w:p>
    <w:p w:rsidR="00343063" w:rsidRPr="008630C1" w:rsidRDefault="00343063" w:rsidP="004A270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343063" w:rsidRPr="008630C1" w:rsidRDefault="00343063" w:rsidP="004A2704">
      <w:pPr>
        <w:spacing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 xml:space="preserve">O SR. LAERTE GOMES (Presidente) – Em discussão o parecer favorável do eminente Deputado Adelino Follador. Não havendo discussão, em votação o parecer favorável. Os </w:t>
      </w:r>
      <w:r>
        <w:rPr>
          <w:rFonts w:ascii="Courier New" w:hAnsi="Courier New" w:cs="Courier New"/>
          <w:sz w:val="24"/>
          <w:szCs w:val="24"/>
        </w:rPr>
        <w:t>d</w:t>
      </w:r>
      <w:r w:rsidRPr="008630C1">
        <w:rPr>
          <w:rFonts w:ascii="Courier New" w:hAnsi="Courier New" w:cs="Courier New"/>
          <w:sz w:val="24"/>
          <w:szCs w:val="24"/>
        </w:rPr>
        <w:t xml:space="preserve">eputados favoráveis permaneçam como estão e os contrários se manifestem. </w:t>
      </w:r>
      <w:r w:rsidRPr="008630C1">
        <w:rPr>
          <w:rFonts w:ascii="Courier New" w:hAnsi="Courier New" w:cs="Courier New"/>
          <w:b/>
          <w:sz w:val="24"/>
          <w:szCs w:val="24"/>
        </w:rPr>
        <w:t>Aprovado o parecer.</w:t>
      </w:r>
    </w:p>
    <w:p w:rsidR="00343063" w:rsidRDefault="00343063" w:rsidP="004A2704">
      <w:pPr>
        <w:spacing w:line="360" w:lineRule="auto"/>
        <w:jc w:val="both"/>
      </w:pPr>
    </w:p>
    <w:sectPr w:rsidR="003430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063"/>
    <w:rsid w:val="001B2F46"/>
    <w:rsid w:val="00343063"/>
    <w:rsid w:val="004A2704"/>
    <w:rsid w:val="00A2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2019-08-25T21:40:00Z</dcterms:created>
  <dcterms:modified xsi:type="dcterms:W3CDTF">2019-08-25T21:40:00Z</dcterms:modified>
</cp:coreProperties>
</file>