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D7" w:rsidRPr="00643840" w:rsidRDefault="006E10D7" w:rsidP="006E10D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6E10D7" w:rsidRPr="00643840" w:rsidRDefault="006E10D7" w:rsidP="006E10D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E10D7" w:rsidRPr="00643840" w:rsidRDefault="006E10D7" w:rsidP="006E10D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6E10D7" w:rsidRDefault="006E10D7" w:rsidP="00B843E8">
      <w:pPr>
        <w:jc w:val="both"/>
        <w:rPr>
          <w:rFonts w:ascii="Courier New" w:hAnsi="Courier New" w:cs="Courier New"/>
          <w:sz w:val="24"/>
          <w:szCs w:val="24"/>
        </w:rPr>
      </w:pPr>
    </w:p>
    <w:p w:rsidR="002E546A" w:rsidRDefault="00F84267" w:rsidP="00B843E8">
      <w:pPr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PROJETO DE LEI 033/19 DO DEPUTADO CIRONE DEIRÓ</w:t>
      </w:r>
    </w:p>
    <w:p w:rsidR="006E10D7" w:rsidRDefault="006E10D7" w:rsidP="00B843E8">
      <w:pPr>
        <w:jc w:val="both"/>
        <w:rPr>
          <w:rFonts w:ascii="Courier New" w:hAnsi="Courier New" w:cs="Courier New"/>
          <w:sz w:val="24"/>
          <w:szCs w:val="24"/>
        </w:rPr>
      </w:pPr>
    </w:p>
    <w:p w:rsidR="006E10D7" w:rsidRDefault="006E10D7" w:rsidP="006E10D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643840">
        <w:rPr>
          <w:rFonts w:ascii="Courier New" w:hAnsi="Courier New" w:cs="Courier New"/>
          <w:sz w:val="24"/>
          <w:szCs w:val="24"/>
        </w:rPr>
        <w:t xml:space="preserve"> SR. LAERTE GOMES (Presidente) – </w:t>
      </w:r>
      <w:r>
        <w:rPr>
          <w:rFonts w:ascii="Courier New" w:hAnsi="Courier New" w:cs="Courier New"/>
          <w:sz w:val="24"/>
          <w:szCs w:val="24"/>
        </w:rPr>
        <w:t>Na</w:t>
      </w:r>
      <w:r w:rsidRPr="00643840">
        <w:rPr>
          <w:rFonts w:ascii="Courier New" w:hAnsi="Courier New" w:cs="Courier New"/>
          <w:sz w:val="24"/>
          <w:szCs w:val="24"/>
        </w:rPr>
        <w:t xml:space="preserve"> matéria falta parecer da Comissão de Saúde. Deputado Dr. Neidson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de Guajará, conceda o parecer. </w:t>
      </w:r>
    </w:p>
    <w:p w:rsidR="006E10D7" w:rsidRDefault="006E10D7" w:rsidP="006E10D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10D7" w:rsidRDefault="006E10D7" w:rsidP="006E10D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DR. NEIDSON - Projeto de Lei 033/19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autor Deputado </w:t>
      </w:r>
      <w:proofErr w:type="spellStart"/>
      <w:r w:rsidRPr="00643840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643840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43840">
        <w:rPr>
          <w:rFonts w:ascii="Courier New" w:hAnsi="Courier New" w:cs="Courier New"/>
          <w:sz w:val="24"/>
          <w:szCs w:val="24"/>
        </w:rPr>
        <w:t>Deiró</w:t>
      </w:r>
      <w:proofErr w:type="spellEnd"/>
      <w:r w:rsidRPr="00643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“</w:t>
      </w:r>
      <w:r w:rsidRPr="00643840">
        <w:rPr>
          <w:rFonts w:ascii="Courier New" w:hAnsi="Courier New" w:cs="Courier New"/>
          <w:sz w:val="24"/>
          <w:szCs w:val="24"/>
        </w:rPr>
        <w:t xml:space="preserve">Institui a Semana Estadual de Educação, Consciência e Orientação sobre Fissura </w:t>
      </w:r>
      <w:proofErr w:type="spellStart"/>
      <w:r w:rsidRPr="00643840">
        <w:rPr>
          <w:rFonts w:ascii="Courier New" w:hAnsi="Courier New" w:cs="Courier New"/>
          <w:sz w:val="24"/>
          <w:szCs w:val="24"/>
        </w:rPr>
        <w:t>Labiopalatina</w:t>
      </w:r>
      <w:proofErr w:type="spellEnd"/>
      <w:r w:rsidRPr="00643840">
        <w:rPr>
          <w:rFonts w:ascii="Courier New" w:hAnsi="Courier New" w:cs="Courier New"/>
          <w:sz w:val="24"/>
          <w:szCs w:val="24"/>
        </w:rPr>
        <w:t xml:space="preserve">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 w:rsidRPr="00643840">
        <w:rPr>
          <w:rFonts w:ascii="Courier New" w:hAnsi="Courier New" w:cs="Courier New"/>
          <w:sz w:val="24"/>
          <w:szCs w:val="24"/>
        </w:rPr>
        <w:t xml:space="preserve">. </w:t>
      </w:r>
    </w:p>
    <w:p w:rsidR="006E10D7" w:rsidRPr="00643840" w:rsidRDefault="006E10D7" w:rsidP="006E10D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Somos de parecer favorável ao Projeto, senhor Presidente. </w:t>
      </w:r>
      <w:bookmarkStart w:id="0" w:name="_GoBack"/>
      <w:bookmarkEnd w:id="0"/>
    </w:p>
    <w:p w:rsidR="006E10D7" w:rsidRPr="00643840" w:rsidRDefault="006E10D7" w:rsidP="006E10D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10D7" w:rsidRPr="00643840" w:rsidRDefault="006E10D7" w:rsidP="006E10D7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– Em discussão o parecer do nobre Deputado</w:t>
      </w:r>
      <w:r>
        <w:rPr>
          <w:rFonts w:ascii="Courier New" w:hAnsi="Courier New" w:cs="Courier New"/>
          <w:sz w:val="24"/>
          <w:szCs w:val="24"/>
        </w:rPr>
        <w:t xml:space="preserve"> Dr.</w:t>
      </w:r>
      <w:r w:rsidRPr="00643840">
        <w:rPr>
          <w:rFonts w:ascii="Courier New" w:hAnsi="Courier New" w:cs="Courier New"/>
          <w:sz w:val="24"/>
          <w:szCs w:val="24"/>
        </w:rPr>
        <w:t xml:space="preserve"> Neidson.  Não havendo discussão, em votação. Não havendo discussão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em votação. Os deputados favoráveis permaneçam como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643840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6E10D7" w:rsidRDefault="006E10D7" w:rsidP="00B843E8">
      <w:pPr>
        <w:jc w:val="both"/>
      </w:pPr>
    </w:p>
    <w:sectPr w:rsidR="006E1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E8"/>
    <w:rsid w:val="00124809"/>
    <w:rsid w:val="002E546A"/>
    <w:rsid w:val="006E10D7"/>
    <w:rsid w:val="00B843E8"/>
    <w:rsid w:val="00C44B80"/>
    <w:rsid w:val="00F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2019-07-06T14:49:00Z</dcterms:created>
  <dcterms:modified xsi:type="dcterms:W3CDTF">2019-07-07T21:25:00Z</dcterms:modified>
</cp:coreProperties>
</file>