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6B3" w:rsidRPr="007C3205" w:rsidRDefault="00B576B3" w:rsidP="00B576B3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C3205">
        <w:rPr>
          <w:rFonts w:ascii="Courier New" w:hAnsi="Courier New" w:cs="Courier New"/>
          <w:sz w:val="24"/>
          <w:szCs w:val="24"/>
        </w:rPr>
        <w:t>11ª SESSÃO ORDINÁRIA LEGISLATIVA DA 1ª SESSÃO LEGISLATIVA</w:t>
      </w:r>
      <w:r>
        <w:rPr>
          <w:rFonts w:ascii="Courier New" w:hAnsi="Courier New" w:cs="Courier New"/>
          <w:sz w:val="24"/>
          <w:szCs w:val="24"/>
        </w:rPr>
        <w:t xml:space="preserve"> ORDINÁRIA</w:t>
      </w:r>
      <w:r w:rsidRPr="007C3205">
        <w:rPr>
          <w:rFonts w:ascii="Courier New" w:hAnsi="Courier New" w:cs="Courier New"/>
          <w:sz w:val="24"/>
          <w:szCs w:val="24"/>
        </w:rPr>
        <w:t xml:space="preserve"> DA</w:t>
      </w:r>
      <w:r>
        <w:rPr>
          <w:rFonts w:ascii="Courier New" w:hAnsi="Courier New" w:cs="Courier New"/>
          <w:sz w:val="24"/>
          <w:szCs w:val="24"/>
        </w:rPr>
        <w:t xml:space="preserve"> 10ª LEGISLATURA DA ASSEMBLE</w:t>
      </w:r>
      <w:r w:rsidRPr="007C3205">
        <w:rPr>
          <w:rFonts w:ascii="Courier New" w:hAnsi="Courier New" w:cs="Courier New"/>
          <w:sz w:val="24"/>
          <w:szCs w:val="24"/>
        </w:rPr>
        <w:t>IA LEGISLATIVA</w:t>
      </w:r>
      <w:r>
        <w:rPr>
          <w:rFonts w:ascii="Courier New" w:hAnsi="Courier New" w:cs="Courier New"/>
          <w:sz w:val="24"/>
          <w:szCs w:val="24"/>
        </w:rPr>
        <w:t xml:space="preserve"> DO ESTADO DE RONDÔNIA</w:t>
      </w:r>
    </w:p>
    <w:p w:rsidR="00B576B3" w:rsidRPr="007C3205" w:rsidRDefault="00B576B3" w:rsidP="00B576B3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B576B3" w:rsidRPr="007C3205" w:rsidRDefault="00B576B3" w:rsidP="00B576B3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C3205">
        <w:rPr>
          <w:rFonts w:ascii="Courier New" w:hAnsi="Courier New" w:cs="Courier New"/>
          <w:sz w:val="24"/>
          <w:szCs w:val="24"/>
        </w:rPr>
        <w:t>EM: 02</w:t>
      </w:r>
      <w:r>
        <w:rPr>
          <w:rFonts w:ascii="Courier New" w:hAnsi="Courier New" w:cs="Courier New"/>
          <w:sz w:val="24"/>
          <w:szCs w:val="24"/>
        </w:rPr>
        <w:t>.</w:t>
      </w:r>
      <w:r w:rsidRPr="007C3205">
        <w:rPr>
          <w:rFonts w:ascii="Courier New" w:hAnsi="Courier New" w:cs="Courier New"/>
          <w:sz w:val="24"/>
          <w:szCs w:val="24"/>
        </w:rPr>
        <w:t>04</w:t>
      </w:r>
      <w:r>
        <w:rPr>
          <w:rFonts w:ascii="Courier New" w:hAnsi="Courier New" w:cs="Courier New"/>
          <w:sz w:val="24"/>
          <w:szCs w:val="24"/>
        </w:rPr>
        <w:t>.</w:t>
      </w:r>
      <w:r w:rsidRPr="007C3205">
        <w:rPr>
          <w:rFonts w:ascii="Courier New" w:hAnsi="Courier New" w:cs="Courier New"/>
          <w:sz w:val="24"/>
          <w:szCs w:val="24"/>
        </w:rPr>
        <w:t>2019</w:t>
      </w:r>
    </w:p>
    <w:p w:rsidR="00B576B3" w:rsidRDefault="00B576B3" w:rsidP="00B576B3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C560E6" w:rsidRDefault="002F4EFC" w:rsidP="00B576B3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C3205">
        <w:rPr>
          <w:rFonts w:ascii="Courier New" w:hAnsi="Courier New" w:cs="Courier New"/>
          <w:sz w:val="24"/>
          <w:szCs w:val="24"/>
        </w:rPr>
        <w:t>VETO TOTAL 006/19 DO PODER EXECUTIVO/MENSAGEM 269</w:t>
      </w:r>
    </w:p>
    <w:p w:rsidR="002F4EFC" w:rsidRDefault="002F4EFC" w:rsidP="00B576B3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CD1571" w:rsidRDefault="00CD1571" w:rsidP="00B576B3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2F4EFC" w:rsidRPr="007C3205" w:rsidRDefault="002F4EFC" w:rsidP="00B576B3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C3205">
        <w:rPr>
          <w:rFonts w:ascii="Courier New" w:hAnsi="Courier New" w:cs="Courier New"/>
          <w:sz w:val="24"/>
          <w:szCs w:val="24"/>
        </w:rPr>
        <w:t xml:space="preserve">O SR. LAERTE GOMES (Presidente) - Veto Total 006/19, a matéria está sem parecer. Solicito ao nobre Deputado Adelino Follador para dar parecer à referida matéria. </w:t>
      </w:r>
    </w:p>
    <w:p w:rsidR="002F4EFC" w:rsidRPr="007C3205" w:rsidRDefault="002F4EFC" w:rsidP="00B576B3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F4EFC" w:rsidRPr="007C3205" w:rsidRDefault="002F4EFC" w:rsidP="00B576B3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C3205">
        <w:rPr>
          <w:rFonts w:ascii="Courier New" w:hAnsi="Courier New" w:cs="Courier New"/>
          <w:sz w:val="24"/>
          <w:szCs w:val="24"/>
        </w:rPr>
        <w:t xml:space="preserve">O </w:t>
      </w:r>
      <w:proofErr w:type="gramStart"/>
      <w:r w:rsidRPr="007C3205">
        <w:rPr>
          <w:rFonts w:ascii="Courier New" w:hAnsi="Courier New" w:cs="Courier New"/>
          <w:sz w:val="24"/>
          <w:szCs w:val="24"/>
        </w:rPr>
        <w:t>SR.</w:t>
      </w:r>
      <w:proofErr w:type="gramEnd"/>
      <w:r w:rsidRPr="007C3205">
        <w:rPr>
          <w:rFonts w:ascii="Courier New" w:hAnsi="Courier New" w:cs="Courier New"/>
          <w:sz w:val="24"/>
          <w:szCs w:val="24"/>
        </w:rPr>
        <w:t xml:space="preserve"> ADELINO FOLLADOR – </w:t>
      </w:r>
      <w:r>
        <w:rPr>
          <w:rFonts w:ascii="Courier New" w:hAnsi="Courier New" w:cs="Courier New"/>
          <w:sz w:val="24"/>
          <w:szCs w:val="24"/>
        </w:rPr>
        <w:t xml:space="preserve">Mensagem 269, </w:t>
      </w:r>
      <w:r w:rsidRPr="007C3205">
        <w:rPr>
          <w:rFonts w:ascii="Courier New" w:hAnsi="Courier New" w:cs="Courier New"/>
          <w:sz w:val="24"/>
          <w:szCs w:val="24"/>
        </w:rPr>
        <w:t>Veto Total 006/2019 ao Projeto de Lei 979/2018, de autoria do Deputado Laerte Gomes, que “Autoriza o Poder Executivo</w:t>
      </w:r>
      <w:r>
        <w:rPr>
          <w:rFonts w:ascii="Courier New" w:hAnsi="Courier New" w:cs="Courier New"/>
          <w:sz w:val="24"/>
          <w:szCs w:val="24"/>
        </w:rPr>
        <w:t xml:space="preserve"> Estadual</w:t>
      </w:r>
      <w:r w:rsidRPr="007C3205">
        <w:rPr>
          <w:rFonts w:ascii="Courier New" w:hAnsi="Courier New" w:cs="Courier New"/>
          <w:sz w:val="24"/>
          <w:szCs w:val="24"/>
        </w:rPr>
        <w:t xml:space="preserve"> a reconhecer a equivalência dos Serviços Estaduais de Inspeção de Produtos de Origem Animal dos Estados Membros</w:t>
      </w:r>
      <w:r>
        <w:rPr>
          <w:rFonts w:ascii="Courier New" w:hAnsi="Courier New" w:cs="Courier New"/>
          <w:sz w:val="24"/>
          <w:szCs w:val="24"/>
        </w:rPr>
        <w:t xml:space="preserve"> do</w:t>
      </w:r>
      <w:r w:rsidRPr="007C3205">
        <w:rPr>
          <w:rFonts w:ascii="Courier New" w:hAnsi="Courier New" w:cs="Courier New"/>
          <w:sz w:val="24"/>
          <w:szCs w:val="24"/>
        </w:rPr>
        <w:t xml:space="preserve"> Consórcio Interestadual de Desenvolvimento Sustentável da Amazônia Legal, nas condições que especifica, e dá outras providências”.</w:t>
      </w:r>
    </w:p>
    <w:p w:rsidR="002F4EFC" w:rsidRPr="007C3205" w:rsidRDefault="002F4EFC" w:rsidP="00B576B3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C3205">
        <w:rPr>
          <w:rFonts w:ascii="Courier New" w:hAnsi="Courier New" w:cs="Courier New"/>
          <w:sz w:val="24"/>
          <w:szCs w:val="24"/>
        </w:rPr>
        <w:t xml:space="preserve">É um projeto de iniciativa do Deputado Laerte, com muita competência, com muita preocupação e, com certeza, e é um projeto autorizativo. Então, não </w:t>
      </w:r>
      <w:r>
        <w:rPr>
          <w:rFonts w:ascii="Courier New" w:hAnsi="Courier New" w:cs="Courier New"/>
          <w:sz w:val="24"/>
          <w:szCs w:val="24"/>
        </w:rPr>
        <w:t>teria motivo para o Governo de o</w:t>
      </w:r>
      <w:r w:rsidRPr="007C3205">
        <w:rPr>
          <w:rFonts w:ascii="Courier New" w:hAnsi="Courier New" w:cs="Courier New"/>
          <w:sz w:val="24"/>
          <w:szCs w:val="24"/>
        </w:rPr>
        <w:t xml:space="preserve"> Estado vetar. Com certeza a assessoria do Governador, olhar mais esses projetos importantes porque o governo está dando condições de o governo regularizar, regulamentar uma situação necessária para o Estado de Rondônia. </w:t>
      </w:r>
    </w:p>
    <w:p w:rsidR="002F4EFC" w:rsidRPr="007C3205" w:rsidRDefault="002F4EFC" w:rsidP="00B576B3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C3205">
        <w:rPr>
          <w:rFonts w:ascii="Courier New" w:hAnsi="Courier New" w:cs="Courier New"/>
          <w:sz w:val="24"/>
          <w:szCs w:val="24"/>
        </w:rPr>
        <w:lastRenderedPageBreak/>
        <w:t xml:space="preserve">Então eu sou favorável à derrubada do Veto Total 006/19. Nós somos pela derrubada do Veto, senhor Presidente. </w:t>
      </w:r>
    </w:p>
    <w:p w:rsidR="00CD1571" w:rsidRDefault="00CD1571" w:rsidP="00B576B3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1E0BB8" w:rsidRDefault="001E0BB8" w:rsidP="00B576B3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C3205">
        <w:rPr>
          <w:rFonts w:ascii="Courier New" w:hAnsi="Courier New" w:cs="Courier New"/>
          <w:sz w:val="24"/>
          <w:szCs w:val="24"/>
        </w:rPr>
        <w:t xml:space="preserve">O SR. LAERTE GOMES (Presidente) – Para discutir o parecer do nobre Deputado Adelino Follador, que foi contrário ao Veto. Para discutir, senhores deputados. </w:t>
      </w:r>
    </w:p>
    <w:p w:rsidR="001E0BB8" w:rsidRDefault="001E0BB8" w:rsidP="00B576B3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C3205">
        <w:rPr>
          <w:rFonts w:ascii="Courier New" w:hAnsi="Courier New" w:cs="Courier New"/>
          <w:sz w:val="24"/>
          <w:szCs w:val="24"/>
        </w:rPr>
        <w:t xml:space="preserve">Essa matéria é uma matéria importante, que se o governo se </w:t>
      </w:r>
      <w:proofErr w:type="gramStart"/>
      <w:r w:rsidRPr="007C3205">
        <w:rPr>
          <w:rFonts w:ascii="Courier New" w:hAnsi="Courier New" w:cs="Courier New"/>
          <w:sz w:val="24"/>
          <w:szCs w:val="24"/>
        </w:rPr>
        <w:t>dedicar,</w:t>
      </w:r>
      <w:proofErr w:type="gramEnd"/>
      <w:r w:rsidRPr="007C3205">
        <w:rPr>
          <w:rFonts w:ascii="Courier New" w:hAnsi="Courier New" w:cs="Courier New"/>
          <w:sz w:val="24"/>
          <w:szCs w:val="24"/>
        </w:rPr>
        <w:t xml:space="preserve"> Deputado Lazinho, a ela, vai abrir muitas portas de emprego e mercado para o Estado de Rondônia. E já existe no </w:t>
      </w:r>
      <w:r>
        <w:rPr>
          <w:rFonts w:ascii="Courier New" w:hAnsi="Courier New" w:cs="Courier New"/>
          <w:sz w:val="24"/>
          <w:szCs w:val="24"/>
        </w:rPr>
        <w:t>S</w:t>
      </w:r>
      <w:r w:rsidRPr="007C3205">
        <w:rPr>
          <w:rFonts w:ascii="Courier New" w:hAnsi="Courier New" w:cs="Courier New"/>
          <w:sz w:val="24"/>
          <w:szCs w:val="24"/>
        </w:rPr>
        <w:t>ul do Brasil, onde as empresas,</w:t>
      </w:r>
      <w:r>
        <w:rPr>
          <w:rFonts w:ascii="Courier New" w:hAnsi="Courier New" w:cs="Courier New"/>
          <w:sz w:val="24"/>
          <w:szCs w:val="24"/>
        </w:rPr>
        <w:t xml:space="preserve"> principalmente</w:t>
      </w:r>
      <w:r w:rsidRPr="007C3205">
        <w:rPr>
          <w:rFonts w:ascii="Courier New" w:hAnsi="Courier New" w:cs="Courier New"/>
          <w:sz w:val="24"/>
          <w:szCs w:val="24"/>
        </w:rPr>
        <w:t xml:space="preserve"> as micro</w:t>
      </w:r>
      <w:r>
        <w:rPr>
          <w:rFonts w:ascii="Courier New" w:hAnsi="Courier New" w:cs="Courier New"/>
          <w:sz w:val="24"/>
          <w:szCs w:val="24"/>
        </w:rPr>
        <w:t xml:space="preserve"> e pequenas empresas</w:t>
      </w:r>
      <w:r w:rsidRPr="007C3205">
        <w:rPr>
          <w:rFonts w:ascii="Courier New" w:hAnsi="Courier New" w:cs="Courier New"/>
          <w:sz w:val="24"/>
          <w:szCs w:val="24"/>
        </w:rPr>
        <w:t xml:space="preserve"> que têm o SIE – Serviço de Inspeção Estadual, Rio Grande do Sul, Santa Catarina e Paraná podem comercializar os seus produtos com livre acesso nesses três Estados. Hoje, nós em Rondônia, só se nós tivermos o SIF ou o SISBI para comercializar com outros Estados. Então, o que é que esse projeto fala?  Rondônia faz parte, hoje, tanto do Consórcio da Amazônia, como do Brasil Central. O Governador está autorizado, com esse projeto, a negociar junto com os outros Estados a livre comercialização dos produtos que são industrializados em cada Estado, dentro dos Estados. Por exemplo, produziu em Ro</w:t>
      </w:r>
      <w:r>
        <w:rPr>
          <w:rFonts w:ascii="Courier New" w:hAnsi="Courier New" w:cs="Courier New"/>
          <w:sz w:val="24"/>
          <w:szCs w:val="24"/>
        </w:rPr>
        <w:t>ndônia, pode vender no Amazonas, s</w:t>
      </w:r>
      <w:r w:rsidRPr="007C3205">
        <w:rPr>
          <w:rFonts w:ascii="Courier New" w:hAnsi="Courier New" w:cs="Courier New"/>
          <w:sz w:val="24"/>
          <w:szCs w:val="24"/>
        </w:rPr>
        <w:t xml:space="preserve">ó com o SIE, com o Serviço de Inspeção Estadual de Rondônia. </w:t>
      </w:r>
    </w:p>
    <w:p w:rsidR="001E0BB8" w:rsidRPr="007C3205" w:rsidRDefault="001E0BB8" w:rsidP="00B576B3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C3205">
        <w:rPr>
          <w:rFonts w:ascii="Courier New" w:hAnsi="Courier New" w:cs="Courier New"/>
          <w:sz w:val="24"/>
          <w:szCs w:val="24"/>
        </w:rPr>
        <w:t xml:space="preserve">Então, é um avanço. Eu acho que são mercados, nós que somos um Estado estritamente produtor, mas nós temos o mercado do Amazonas, do Pará, de toda Amazônia para vender, eu acho que o governo podia encampar essa bandeira e avançar nisso. </w:t>
      </w:r>
    </w:p>
    <w:p w:rsidR="001E0BB8" w:rsidRPr="007C3205" w:rsidRDefault="001E0BB8" w:rsidP="00B576B3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C3205">
        <w:rPr>
          <w:rFonts w:ascii="Courier New" w:hAnsi="Courier New" w:cs="Courier New"/>
          <w:sz w:val="24"/>
          <w:szCs w:val="24"/>
        </w:rPr>
        <w:t>Então, para discutir o Deputado Fúria.</w:t>
      </w:r>
    </w:p>
    <w:p w:rsidR="001E0BB8" w:rsidRPr="007C3205" w:rsidRDefault="001E0BB8" w:rsidP="00B576B3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1E0BB8" w:rsidRPr="007C3205" w:rsidRDefault="001E0BB8" w:rsidP="00B576B3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C3205">
        <w:rPr>
          <w:rFonts w:ascii="Courier New" w:hAnsi="Courier New" w:cs="Courier New"/>
          <w:sz w:val="24"/>
          <w:szCs w:val="24"/>
        </w:rPr>
        <w:lastRenderedPageBreak/>
        <w:t>O SR. ADAILTON FÚRIA – Em cima do que Vossa Excelência colocou, é fantástico esse projeto. Eu acho que isso daí é bem colocado, cabe bem ao Estado de Rondônia. Só fica uma dúvida aqui, Presidente, o outro Estado terá que também formalizar isso através de lei?</w:t>
      </w:r>
    </w:p>
    <w:p w:rsidR="001E0BB8" w:rsidRPr="007C3205" w:rsidRDefault="001E0BB8" w:rsidP="00B576B3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1E0BB8" w:rsidRPr="007C3205" w:rsidRDefault="001E0BB8" w:rsidP="00B576B3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C3205">
        <w:rPr>
          <w:rFonts w:ascii="Courier New" w:hAnsi="Courier New" w:cs="Courier New"/>
          <w:sz w:val="24"/>
          <w:szCs w:val="24"/>
        </w:rPr>
        <w:t>O SR. LAERTE GOMES (Presidente) – São todos os Estados.</w:t>
      </w:r>
    </w:p>
    <w:p w:rsidR="001E0BB8" w:rsidRPr="007C3205" w:rsidRDefault="001E0BB8" w:rsidP="00B576B3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1E0BB8" w:rsidRDefault="001E0BB8" w:rsidP="00B576B3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C3205">
        <w:rPr>
          <w:rFonts w:ascii="Courier New" w:hAnsi="Courier New" w:cs="Courier New"/>
          <w:sz w:val="24"/>
          <w:szCs w:val="24"/>
        </w:rPr>
        <w:t>O SR. ADAILTON FÚRIA – Todos os Estados.</w:t>
      </w:r>
    </w:p>
    <w:p w:rsidR="001E0BB8" w:rsidRPr="007C3205" w:rsidRDefault="001E0BB8" w:rsidP="00B576B3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1E0BB8" w:rsidRDefault="001E0BB8" w:rsidP="00B576B3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C3205">
        <w:rPr>
          <w:rFonts w:ascii="Courier New" w:hAnsi="Courier New" w:cs="Courier New"/>
          <w:sz w:val="24"/>
          <w:szCs w:val="24"/>
        </w:rPr>
        <w:t>O SR. LAERTE GOMES (Presidente) – Então</w:t>
      </w:r>
      <w:r>
        <w:rPr>
          <w:rFonts w:ascii="Courier New" w:hAnsi="Courier New" w:cs="Courier New"/>
          <w:sz w:val="24"/>
          <w:szCs w:val="24"/>
        </w:rPr>
        <w:t>,</w:t>
      </w:r>
      <w:r w:rsidRPr="007C3205">
        <w:rPr>
          <w:rFonts w:ascii="Courier New" w:hAnsi="Courier New" w:cs="Courier New"/>
          <w:sz w:val="24"/>
          <w:szCs w:val="24"/>
        </w:rPr>
        <w:t xml:space="preserve"> nós estamos</w:t>
      </w:r>
      <w:r>
        <w:rPr>
          <w:rFonts w:ascii="Courier New" w:hAnsi="Courier New" w:cs="Courier New"/>
          <w:sz w:val="24"/>
          <w:szCs w:val="24"/>
        </w:rPr>
        <w:t xml:space="preserve"> autorizando o Governador daqui</w:t>
      </w:r>
      <w:r w:rsidRPr="007C3205">
        <w:rPr>
          <w:rFonts w:ascii="Courier New" w:hAnsi="Courier New" w:cs="Courier New"/>
          <w:sz w:val="24"/>
          <w:szCs w:val="24"/>
        </w:rPr>
        <w:t xml:space="preserve"> a</w:t>
      </w:r>
      <w:r>
        <w:rPr>
          <w:rFonts w:ascii="Courier New" w:hAnsi="Courier New" w:cs="Courier New"/>
          <w:sz w:val="24"/>
          <w:szCs w:val="24"/>
        </w:rPr>
        <w:t>,</w:t>
      </w:r>
      <w:r w:rsidRPr="007C3205">
        <w:rPr>
          <w:rFonts w:ascii="Courier New" w:hAnsi="Courier New" w:cs="Courier New"/>
          <w:sz w:val="24"/>
          <w:szCs w:val="24"/>
        </w:rPr>
        <w:t xml:space="preserve"> dentro do debate do Consórcio do Amazonas, principalmente, ele levar essa proposta, como já tem no Sul do País, para poder </w:t>
      </w:r>
      <w:proofErr w:type="gramStart"/>
      <w:r w:rsidRPr="007C3205">
        <w:rPr>
          <w:rFonts w:ascii="Courier New" w:hAnsi="Courier New" w:cs="Courier New"/>
          <w:sz w:val="24"/>
          <w:szCs w:val="24"/>
        </w:rPr>
        <w:t>implementar</w:t>
      </w:r>
      <w:proofErr w:type="gramEnd"/>
      <w:r w:rsidRPr="007C3205">
        <w:rPr>
          <w:rFonts w:ascii="Courier New" w:hAnsi="Courier New" w:cs="Courier New"/>
          <w:sz w:val="24"/>
          <w:szCs w:val="24"/>
        </w:rPr>
        <w:t xml:space="preserve"> em todos os Estados.  O mesmo o produtor pode daqui vender para o Amazonas ou no Acre, o de lá pode vender aqui também. Então, fica um livre mercado. </w:t>
      </w:r>
    </w:p>
    <w:p w:rsidR="001E0BB8" w:rsidRPr="007C3205" w:rsidRDefault="001E0BB8" w:rsidP="00B576B3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C3205">
        <w:rPr>
          <w:rFonts w:ascii="Courier New" w:hAnsi="Courier New" w:cs="Courier New"/>
          <w:sz w:val="24"/>
          <w:szCs w:val="24"/>
        </w:rPr>
        <w:t xml:space="preserve">Hoje você </w:t>
      </w:r>
      <w:proofErr w:type="gramStart"/>
      <w:r w:rsidRPr="007C3205">
        <w:rPr>
          <w:rFonts w:ascii="Courier New" w:hAnsi="Courier New" w:cs="Courier New"/>
          <w:sz w:val="24"/>
          <w:szCs w:val="24"/>
        </w:rPr>
        <w:t>vai nas</w:t>
      </w:r>
      <w:proofErr w:type="gramEnd"/>
      <w:r w:rsidRPr="007C3205">
        <w:rPr>
          <w:rFonts w:ascii="Courier New" w:hAnsi="Courier New" w:cs="Courier New"/>
          <w:sz w:val="24"/>
          <w:szCs w:val="24"/>
        </w:rPr>
        <w:t xml:space="preserve"> prateleiras lá do Sul do Brasil, por exemplo, você vê isso. Uma empresa do Rio Grande do Sul, só com SIE, vendendo no Paraná. Isso aumenta a geração de emprego e comércio.</w:t>
      </w:r>
    </w:p>
    <w:p w:rsidR="001E0BB8" w:rsidRPr="007C3205" w:rsidRDefault="001E0BB8" w:rsidP="00B576B3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1E0BB8" w:rsidRPr="007C3205" w:rsidRDefault="001E0BB8" w:rsidP="00B576B3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C3205">
        <w:rPr>
          <w:rFonts w:ascii="Courier New" w:hAnsi="Courier New" w:cs="Courier New"/>
          <w:sz w:val="24"/>
          <w:szCs w:val="24"/>
        </w:rPr>
        <w:t>O SR. ADAILTON FÚRIA – Parabéns, Deputado.</w:t>
      </w:r>
    </w:p>
    <w:p w:rsidR="001E0BB8" w:rsidRPr="007C3205" w:rsidRDefault="001E0BB8" w:rsidP="00B576B3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1E0BB8" w:rsidRPr="007C3205" w:rsidRDefault="001E0BB8" w:rsidP="00B576B3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C3205">
        <w:rPr>
          <w:rFonts w:ascii="Courier New" w:hAnsi="Courier New" w:cs="Courier New"/>
          <w:sz w:val="24"/>
          <w:szCs w:val="24"/>
        </w:rPr>
        <w:t xml:space="preserve">O SR. LAERTE GOMES (Presidente) – Deputado Chiquinho da </w:t>
      </w:r>
      <w:proofErr w:type="spellStart"/>
      <w:r w:rsidRPr="007C3205">
        <w:rPr>
          <w:rFonts w:ascii="Courier New" w:hAnsi="Courier New" w:cs="Courier New"/>
          <w:sz w:val="24"/>
          <w:szCs w:val="24"/>
        </w:rPr>
        <w:t>Emater</w:t>
      </w:r>
      <w:proofErr w:type="spellEnd"/>
      <w:r w:rsidRPr="007C3205">
        <w:rPr>
          <w:rFonts w:ascii="Courier New" w:hAnsi="Courier New" w:cs="Courier New"/>
          <w:sz w:val="24"/>
          <w:szCs w:val="24"/>
        </w:rPr>
        <w:t>, para comentar o parecer do nobre deputado.</w:t>
      </w:r>
    </w:p>
    <w:p w:rsidR="001E0BB8" w:rsidRPr="007C3205" w:rsidRDefault="001E0BB8" w:rsidP="00B576B3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1E0BB8" w:rsidRDefault="001E0BB8" w:rsidP="00B576B3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7C3205">
        <w:rPr>
          <w:rFonts w:ascii="Courier New" w:hAnsi="Courier New" w:cs="Courier New"/>
          <w:sz w:val="24"/>
          <w:szCs w:val="24"/>
        </w:rPr>
        <w:t xml:space="preserve">O SR. CHIQUINHO DA EMATER – Eu acho que é um projeto importante para Rondônia, principalmente para Rondônia. Nós </w:t>
      </w:r>
      <w:r w:rsidRPr="007C3205">
        <w:rPr>
          <w:rFonts w:ascii="Courier New" w:hAnsi="Courier New" w:cs="Courier New"/>
          <w:sz w:val="24"/>
          <w:szCs w:val="24"/>
        </w:rPr>
        <w:lastRenderedPageBreak/>
        <w:t xml:space="preserve">vamos ser os grandes beneficiados, porque o Estado do Acre e o Estado do Amazonas, eles não têm </w:t>
      </w: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muito agroindústria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</w:t>
      </w: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e isso vai beneficiar nossas agroindústrias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</w:t>
      </w: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que nós temos muitos produtos e só podemos avançar se a gente pegar mais mercados. Então é muito importante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</w:t>
      </w: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Deputado Adelino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</w:t>
      </w: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esse Projeto para o Estado de Rondônia. Obrigado.</w:t>
      </w:r>
    </w:p>
    <w:p w:rsidR="001E0BB8" w:rsidRDefault="001E0BB8" w:rsidP="00B576B3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:rsidR="001E0BB8" w:rsidRDefault="001E0BB8" w:rsidP="00B576B3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O SR. LAERTE GOMES (Presidente) – Projeto inteligente não </w:t>
      </w:r>
      <w:proofErr w:type="gramStart"/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é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</w:t>
      </w:r>
      <w:proofErr w:type="gramEnd"/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Deputado Lazinho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? O</w:t>
      </w: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brigado pelas suas palavras.</w:t>
      </w:r>
    </w:p>
    <w:p w:rsidR="001E0BB8" w:rsidRDefault="001E0BB8" w:rsidP="00B576B3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:rsidR="001E0BB8" w:rsidRDefault="001E0BB8" w:rsidP="00B576B3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O SR. LAZINHO DA FETAGRO – Vossa Excelência pode ter certeza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</w:t>
      </w: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que eu estou até duvidando, mas em todo caso Vossa Excelência teve uma excelente ideia. Parabéns.</w:t>
      </w:r>
    </w:p>
    <w:p w:rsidR="001E0BB8" w:rsidRDefault="001E0BB8" w:rsidP="00B576B3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:rsidR="001E0BB8" w:rsidRPr="007C3205" w:rsidRDefault="001E0BB8" w:rsidP="00B576B3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O SR. LAERTE GOMES (Presidente) – Mas, o Deputado Chiquinho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..</w:t>
      </w: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A</w:t>
      </w: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Assessoria é boa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</w:t>
      </w: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d</w:t>
      </w: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eputado.  </w:t>
      </w:r>
    </w:p>
    <w:p w:rsidR="001E0BB8" w:rsidRDefault="001E0BB8" w:rsidP="00B576B3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O Deputado Chiquinho tocou, talvez, no ponto principal desse projeto que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são</w:t>
      </w: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os maiores beneficiários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</w:t>
      </w: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que são as agroindústrias. Então eu acho que é por aí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</w:t>
      </w: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Deputado Chiquinho. </w:t>
      </w:r>
    </w:p>
    <w:p w:rsidR="001E0BB8" w:rsidRPr="007C3205" w:rsidRDefault="001E0BB8" w:rsidP="00B576B3">
      <w:pPr>
        <w:spacing w:after="120" w:line="360" w:lineRule="auto"/>
        <w:ind w:firstLine="708"/>
        <w:jc w:val="both"/>
        <w:rPr>
          <w:rFonts w:ascii="Courier New" w:hAnsi="Courier New" w:cs="Courier New"/>
          <w:b/>
          <w:color w:val="000000"/>
          <w:sz w:val="24"/>
          <w:szCs w:val="24"/>
          <w:shd w:val="clear" w:color="auto" w:fill="FFFFFF"/>
        </w:rPr>
      </w:pP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Encerrada a dis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cussão em votação o parecer do no</w:t>
      </w: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bre Deputado Adelino Follador pela derrubada do Veto. Os Deputados favoráveis ao parecer permaneçam como estão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</w:t>
      </w: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os contrários se manifestem. </w:t>
      </w:r>
      <w:r w:rsidRPr="007C3205">
        <w:rPr>
          <w:rFonts w:ascii="Courier New" w:hAnsi="Courier New" w:cs="Courier New"/>
          <w:b/>
          <w:color w:val="000000"/>
          <w:sz w:val="24"/>
          <w:szCs w:val="24"/>
          <w:shd w:val="clear" w:color="auto" w:fill="FFFFFF"/>
        </w:rPr>
        <w:t xml:space="preserve">Está aprovado o parecer. </w:t>
      </w:r>
      <w:bookmarkStart w:id="0" w:name="_GoBack"/>
      <w:bookmarkEnd w:id="0"/>
    </w:p>
    <w:p w:rsidR="001E0BB8" w:rsidRDefault="001E0BB8" w:rsidP="00B576B3">
      <w:pPr>
        <w:spacing w:after="120" w:line="360" w:lineRule="auto"/>
        <w:jc w:val="both"/>
      </w:pPr>
    </w:p>
    <w:sectPr w:rsidR="001E0B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EFC"/>
    <w:rsid w:val="000267E2"/>
    <w:rsid w:val="001548EF"/>
    <w:rsid w:val="001E0BB8"/>
    <w:rsid w:val="002F4EFC"/>
    <w:rsid w:val="00B21C5C"/>
    <w:rsid w:val="00B530F4"/>
    <w:rsid w:val="00B576B3"/>
    <w:rsid w:val="00C560E6"/>
    <w:rsid w:val="00CD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2019-04-08T00:32:00Z</dcterms:created>
  <dcterms:modified xsi:type="dcterms:W3CDTF">2019-04-08T00:32:00Z</dcterms:modified>
</cp:coreProperties>
</file>