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73B" w:rsidRPr="00BA12A9" w:rsidRDefault="0073173B" w:rsidP="0073173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BA12A9">
        <w:rPr>
          <w:rFonts w:ascii="Courier New" w:hAnsi="Courier New" w:cs="Courier New"/>
          <w:sz w:val="24"/>
          <w:szCs w:val="24"/>
        </w:rPr>
        <w:t>5ª SESSÃO ORDINÁRIA DA 2ª SESSÃO LEGISLATIVA ORDINÁRIA DA 10ª LEGISLATURA DA ASSEMBLEIA LEGISLATIVA DO ESTADO DE RONDÔNIA</w:t>
      </w:r>
    </w:p>
    <w:p w:rsidR="0073173B" w:rsidRPr="00BA12A9" w:rsidRDefault="0073173B" w:rsidP="0073173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73173B" w:rsidRPr="00BA12A9" w:rsidRDefault="0073173B" w:rsidP="0073173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BA12A9">
        <w:rPr>
          <w:rFonts w:ascii="Courier New" w:hAnsi="Courier New" w:cs="Courier New"/>
          <w:sz w:val="24"/>
          <w:szCs w:val="24"/>
        </w:rPr>
        <w:t>EM: 10.03.2020</w:t>
      </w:r>
    </w:p>
    <w:p w:rsidR="0073173B" w:rsidRDefault="0073173B" w:rsidP="009D2BB7">
      <w:pPr>
        <w:jc w:val="both"/>
        <w:rPr>
          <w:rFonts w:ascii="Courier New" w:hAnsi="Courier New" w:cs="Courier New"/>
          <w:sz w:val="24"/>
          <w:szCs w:val="24"/>
        </w:rPr>
      </w:pPr>
    </w:p>
    <w:p w:rsidR="0073173B" w:rsidRDefault="0073173B" w:rsidP="009D2BB7">
      <w:pPr>
        <w:jc w:val="both"/>
        <w:rPr>
          <w:rFonts w:ascii="Courier New" w:hAnsi="Courier New" w:cs="Courier New"/>
          <w:sz w:val="24"/>
          <w:szCs w:val="24"/>
        </w:rPr>
      </w:pPr>
    </w:p>
    <w:p w:rsidR="00B14881" w:rsidRDefault="00027214" w:rsidP="009D2BB7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VETO PARCIAL 015/19 DO PODER EXECUTIVO/MENSAGEM 272</w:t>
      </w:r>
    </w:p>
    <w:p w:rsidR="0073173B" w:rsidRDefault="0073173B" w:rsidP="009D2BB7">
      <w:pPr>
        <w:jc w:val="both"/>
        <w:rPr>
          <w:rFonts w:ascii="Courier New" w:hAnsi="Courier New" w:cs="Courier New"/>
          <w:sz w:val="24"/>
          <w:szCs w:val="24"/>
        </w:rPr>
      </w:pPr>
    </w:p>
    <w:p w:rsidR="0073173B" w:rsidRDefault="0073173B" w:rsidP="0073173B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O SR. AÉLCIO DA TV (Presidente) – O Veto Parcial 015/19 está sem parecer. Mensagem nº 272, do Poder Executivo, que veta parcial o Projeto de Lei nº 285/19, de autoria do Deputado Laerte Gomes, que “Dispõe sobre os procedimentos ambientais simplificados para implantação e operação de empreendimentos e/ou atividades de porte micro com potencial poluidor degradador baixo.” Na verdade, é um Veto Parcial também e como a gente está sempre com... Às vezes, um Veto Parcial ajuda e se você derrubar po</w:t>
      </w:r>
      <w:r w:rsidR="009B36B5">
        <w:rPr>
          <w:rFonts w:ascii="Courier New" w:hAnsi="Courier New" w:cs="Courier New"/>
          <w:sz w:val="24"/>
          <w:szCs w:val="24"/>
        </w:rPr>
        <w:t>de</w:t>
      </w:r>
      <w:bookmarkStart w:id="0" w:name="_GoBack"/>
      <w:bookmarkEnd w:id="0"/>
      <w:r>
        <w:rPr>
          <w:rFonts w:ascii="Courier New" w:hAnsi="Courier New" w:cs="Courier New"/>
          <w:sz w:val="24"/>
          <w:szCs w:val="24"/>
        </w:rPr>
        <w:t xml:space="preserve"> prejudicar todo o projeto. </w:t>
      </w:r>
    </w:p>
    <w:p w:rsidR="0073173B" w:rsidRDefault="0073173B" w:rsidP="0073173B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Deputado Adelino Follador para emissão do parecer. </w:t>
      </w:r>
    </w:p>
    <w:p w:rsidR="0073173B" w:rsidRDefault="0073173B" w:rsidP="0073173B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73173B" w:rsidRDefault="0073173B" w:rsidP="0073173B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O SR. ADELINO FOLLADOR – Senhor Presidente, esse projeto já foi discutido. Inclusive o Secretário veio aqui pessoalmente com o Deputado Laerte, porque antes de tramitar já teve um projeto da Sedam que contemplou e está isento hoje. </w:t>
      </w:r>
    </w:p>
    <w:p w:rsidR="0073173B" w:rsidRDefault="0073173B" w:rsidP="0073173B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Então, se hoje for mantido o Veto vai, ao invés de ajudar, prejudicar. Tem que manter o Veto, porque se nós derrubarmos o Veto, em vez de isentar, deixa de isentar. Hoje já é isento, essas ações já são isentas pela Sedam.</w:t>
      </w:r>
    </w:p>
    <w:p w:rsidR="0073173B" w:rsidRDefault="0073173B" w:rsidP="0073173B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Então, Senhor Presidente, nós somos pela manutenção do veto, já que houve entendimento com o Presidente Laerte e também com o Secretário da Sedam e vai ajudar muito os produtores.</w:t>
      </w:r>
    </w:p>
    <w:p w:rsidR="0073173B" w:rsidRDefault="0073173B" w:rsidP="0073173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73173B" w:rsidRPr="00E47C41" w:rsidRDefault="0073173B" w:rsidP="0073173B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O SR. AÉLCIO DA TV (Presidente) – Em discussão o parecer emitido pelo nobre Deputado Adelino Follador. O parecer do Deputado Adelino é favorável à manutenção do Veto Parcial 015/19. Em votação. Os deputados favoráveis permaneçam como se encontram, os contrários se manifestem. </w:t>
      </w:r>
      <w:r>
        <w:rPr>
          <w:rFonts w:ascii="Courier New" w:hAnsi="Courier New" w:cs="Courier New"/>
          <w:b/>
          <w:sz w:val="24"/>
          <w:szCs w:val="24"/>
        </w:rPr>
        <w:t>Está aprovado o parecer.</w:t>
      </w:r>
    </w:p>
    <w:p w:rsidR="0073173B" w:rsidRDefault="0073173B" w:rsidP="0073173B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73173B" w:rsidRDefault="0073173B" w:rsidP="009D2BB7">
      <w:pPr>
        <w:jc w:val="both"/>
      </w:pPr>
    </w:p>
    <w:sectPr w:rsidR="007317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BB7"/>
    <w:rsid w:val="00027214"/>
    <w:rsid w:val="002B6BCF"/>
    <w:rsid w:val="0073173B"/>
    <w:rsid w:val="009B36B5"/>
    <w:rsid w:val="009D2BB7"/>
    <w:rsid w:val="00B1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3530DA-1D7A-4FCC-BAE7-FF4E1AF11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7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Ermelinda Eugenia Souza dos Santos</cp:lastModifiedBy>
  <cp:revision>3</cp:revision>
  <dcterms:created xsi:type="dcterms:W3CDTF">2020-03-15T13:31:00Z</dcterms:created>
  <dcterms:modified xsi:type="dcterms:W3CDTF">2020-03-16T16:05:00Z</dcterms:modified>
</cp:coreProperties>
</file>